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423" w:rsidRDefault="00391423" w:rsidP="00391423">
      <w:pPr>
        <w:rPr>
          <w:rFonts w:cs="David"/>
          <w:b/>
          <w:bCs/>
          <w:rtl/>
        </w:rPr>
      </w:pPr>
      <w:r>
        <w:rPr>
          <w:rFonts w:cs="David"/>
          <w:b/>
          <w:bCs/>
          <w:rtl/>
        </w:rPr>
        <w:t>אוניברסיטת                תל-אביב</w:t>
      </w:r>
    </w:p>
    <w:p w:rsidR="00391423" w:rsidRDefault="00391423" w:rsidP="00391423">
      <w:pPr>
        <w:rPr>
          <w:rFonts w:cs="David"/>
          <w:b/>
          <w:bCs/>
        </w:rPr>
      </w:pPr>
      <w:r>
        <w:rPr>
          <w:rFonts w:cs="David"/>
          <w:b/>
          <w:bCs/>
          <w:rtl/>
        </w:rPr>
        <w:t>הפקולטה                      להנדסה</w:t>
      </w:r>
    </w:p>
    <w:p w:rsidR="00391423" w:rsidRDefault="00391423" w:rsidP="00391423">
      <w:pPr>
        <w:rPr>
          <w:rFonts w:cs="David"/>
          <w:b/>
          <w:bCs/>
          <w:u w:val="single"/>
        </w:rPr>
      </w:pPr>
      <w:r>
        <w:rPr>
          <w:rFonts w:cs="David"/>
          <w:b/>
          <w:bCs/>
          <w:u w:val="single"/>
          <w:rtl/>
        </w:rPr>
        <w:t>המחלקה      להנדסת     תעשיה</w:t>
      </w:r>
    </w:p>
    <w:p w:rsidR="00CC5AD2" w:rsidRPr="00391423" w:rsidRDefault="00CC5AD2" w:rsidP="00391423">
      <w:pPr>
        <w:pStyle w:val="BodyText"/>
        <w:bidi/>
        <w:rPr>
          <w:rFonts w:ascii="Arial" w:hAnsi="Arial" w:cs="David"/>
          <w:color w:val="333399"/>
          <w:spacing w:val="60"/>
          <w:sz w:val="22"/>
          <w:szCs w:val="22"/>
          <w:rtl/>
        </w:rPr>
      </w:pPr>
    </w:p>
    <w:p w:rsidR="00391423" w:rsidRPr="0020101C" w:rsidRDefault="00391423" w:rsidP="00391423">
      <w:pPr>
        <w:pStyle w:val="BodyText"/>
        <w:bidi/>
        <w:rPr>
          <w:rFonts w:ascii="Arial" w:hAnsi="Arial" w:cs="David"/>
          <w:color w:val="333399"/>
          <w:spacing w:val="60"/>
          <w:sz w:val="22"/>
          <w:szCs w:val="22"/>
        </w:rPr>
      </w:pPr>
    </w:p>
    <w:p w:rsidR="001F3298" w:rsidRDefault="00A7411C" w:rsidP="00812972">
      <w:pPr>
        <w:pStyle w:val="Heading6"/>
        <w:ind w:left="1440" w:firstLine="720"/>
        <w:jc w:val="left"/>
        <w:rPr>
          <w:rFonts w:asciiTheme="minorBidi" w:hAnsiTheme="minorBidi" w:cstheme="minorBidi"/>
          <w:szCs w:val="24"/>
          <w:rtl/>
        </w:rPr>
      </w:pPr>
      <w:r w:rsidRPr="00812972">
        <w:rPr>
          <w:rFonts w:asciiTheme="minorBidi" w:hAnsiTheme="minorBidi" w:cstheme="minorBidi"/>
          <w:sz w:val="24"/>
          <w:rtl/>
        </w:rPr>
        <w:t>סילבוס לקורס:  "</w:t>
      </w:r>
      <w:r w:rsidR="00391423" w:rsidRPr="00812972">
        <w:rPr>
          <w:rFonts w:asciiTheme="minorBidi" w:hAnsiTheme="minorBidi" w:cstheme="minorBidi"/>
          <w:snapToGrid/>
          <w:sz w:val="32"/>
          <w:rtl/>
        </w:rPr>
        <w:t>מעבדה בניהול משאבי ה</w:t>
      </w:r>
      <w:r w:rsidR="00812972" w:rsidRPr="00812972">
        <w:rPr>
          <w:rFonts w:asciiTheme="minorBidi" w:hAnsiTheme="minorBidi" w:cstheme="minorBidi" w:hint="cs"/>
          <w:snapToGrid/>
          <w:sz w:val="32"/>
          <w:rtl/>
        </w:rPr>
        <w:t>ארגון</w:t>
      </w:r>
      <w:r w:rsidR="00391423" w:rsidRPr="00812972">
        <w:rPr>
          <w:rFonts w:asciiTheme="minorBidi" w:hAnsiTheme="minorBidi" w:cs="Arial" w:hint="cs"/>
          <w:sz w:val="24"/>
          <w:rtl/>
        </w:rPr>
        <w:t xml:space="preserve"> </w:t>
      </w:r>
      <w:r w:rsidRPr="00812972">
        <w:rPr>
          <w:rFonts w:asciiTheme="minorBidi" w:hAnsiTheme="minorBidi" w:cstheme="minorBidi"/>
          <w:sz w:val="24"/>
        </w:rPr>
        <w:t>ERP</w:t>
      </w:r>
      <w:r w:rsidRPr="00812972">
        <w:rPr>
          <w:rFonts w:asciiTheme="minorBidi" w:hAnsiTheme="minorBidi" w:cstheme="minorBidi"/>
          <w:sz w:val="24"/>
          <w:rtl/>
        </w:rPr>
        <w:t>"</w:t>
      </w:r>
    </w:p>
    <w:p w:rsidR="00812972" w:rsidRPr="00812972" w:rsidRDefault="00812972" w:rsidP="00812972">
      <w:pPr>
        <w:rPr>
          <w:rtl/>
        </w:rPr>
      </w:pPr>
    </w:p>
    <w:p w:rsidR="001F3298" w:rsidRPr="00C36BE6" w:rsidRDefault="00391423" w:rsidP="00D046F3">
      <w:pPr>
        <w:spacing w:line="360" w:lineRule="auto"/>
        <w:ind w:left="720"/>
        <w:rPr>
          <w:rFonts w:asciiTheme="minorBidi" w:hAnsiTheme="minorBidi" w:cstheme="minorBidi"/>
          <w:rtl/>
        </w:rPr>
      </w:pPr>
      <w:r w:rsidRPr="00812972">
        <w:rPr>
          <w:rFonts w:asciiTheme="minorBidi" w:hAnsiTheme="minorBidi" w:cstheme="minorBidi" w:hint="cs"/>
          <w:b/>
          <w:bCs/>
          <w:szCs w:val="24"/>
          <w:u w:val="single"/>
          <w:rtl/>
        </w:rPr>
        <w:t>מספר</w:t>
      </w:r>
      <w:r w:rsidR="00A7411C" w:rsidRPr="00812972">
        <w:rPr>
          <w:rFonts w:asciiTheme="minorBidi" w:hAnsiTheme="minorBidi" w:cstheme="minorBidi"/>
          <w:b/>
          <w:bCs/>
          <w:szCs w:val="24"/>
          <w:u w:val="single"/>
          <w:rtl/>
        </w:rPr>
        <w:t xml:space="preserve"> הקורס</w:t>
      </w:r>
      <w:r w:rsidR="00A7411C" w:rsidRPr="00874A93">
        <w:rPr>
          <w:rFonts w:asciiTheme="minorBidi" w:hAnsiTheme="minorBidi" w:cstheme="minorBidi"/>
          <w:sz w:val="22"/>
          <w:szCs w:val="22"/>
          <w:rtl/>
        </w:rPr>
        <w:t xml:space="preserve">: </w:t>
      </w:r>
      <w:r w:rsidR="00845CE6" w:rsidRPr="00874A93">
        <w:rPr>
          <w:rFonts w:asciiTheme="minorBidi" w:hAnsiTheme="minorBidi" w:cstheme="minorBidi" w:hint="cs"/>
          <w:sz w:val="22"/>
          <w:szCs w:val="22"/>
          <w:rtl/>
        </w:rPr>
        <w:t xml:space="preserve"> </w:t>
      </w:r>
      <w:r w:rsidR="00845CE6" w:rsidRPr="00874A93">
        <w:rPr>
          <w:rFonts w:asciiTheme="minorBidi" w:hAnsiTheme="minorBidi" w:cstheme="minorBidi"/>
          <w:sz w:val="22"/>
          <w:szCs w:val="22"/>
        </w:rPr>
        <w:t xml:space="preserve">  </w:t>
      </w:r>
      <w:r w:rsidR="00D53314" w:rsidRPr="00874A93">
        <w:rPr>
          <w:rFonts w:asciiTheme="minorBidi" w:hAnsiTheme="minorBidi" w:cstheme="minorBidi"/>
          <w:sz w:val="22"/>
          <w:szCs w:val="22"/>
        </w:rPr>
        <w:t xml:space="preserve"> </w:t>
      </w:r>
      <w:r w:rsidR="00824FFC" w:rsidRPr="00874A93">
        <w:rPr>
          <w:rFonts w:asciiTheme="minorBidi" w:hAnsiTheme="minorBidi" w:cstheme="minorBidi"/>
          <w:sz w:val="22"/>
          <w:szCs w:val="22"/>
        </w:rPr>
        <w:t> 0571-4157-01</w:t>
      </w:r>
      <w:r w:rsidR="00250B7F">
        <w:rPr>
          <w:rFonts w:asciiTheme="minorBidi" w:hAnsiTheme="minorBidi" w:cstheme="minorBidi"/>
          <w:b/>
          <w:bCs/>
          <w:szCs w:val="24"/>
        </w:rPr>
        <w:tab/>
      </w:r>
      <w:r w:rsidR="00845CE6">
        <w:rPr>
          <w:rFonts w:asciiTheme="minorBidi" w:hAnsiTheme="minorBidi" w:cstheme="minorBidi" w:hint="cs"/>
          <w:b/>
          <w:bCs/>
          <w:szCs w:val="24"/>
          <w:rtl/>
        </w:rPr>
        <w:tab/>
      </w:r>
      <w:r w:rsidR="00A7411C" w:rsidRPr="00C36BE6">
        <w:rPr>
          <w:rFonts w:asciiTheme="minorBidi" w:hAnsiTheme="minorBidi" w:cstheme="minorBidi"/>
          <w:rtl/>
        </w:rPr>
        <w:t xml:space="preserve">שנת </w:t>
      </w:r>
      <w:r w:rsidR="002A0962">
        <w:rPr>
          <w:rFonts w:asciiTheme="minorBidi" w:hAnsiTheme="minorBidi" w:cstheme="minorBidi" w:hint="cs"/>
          <w:rtl/>
        </w:rPr>
        <w:t>ה</w:t>
      </w:r>
      <w:r w:rsidR="00A7411C" w:rsidRPr="00C36BE6">
        <w:rPr>
          <w:rFonts w:asciiTheme="minorBidi" w:hAnsiTheme="minorBidi" w:cstheme="minorBidi"/>
          <w:rtl/>
        </w:rPr>
        <w:t xml:space="preserve">לימודים </w:t>
      </w:r>
      <w:r w:rsidR="00A7411C" w:rsidRPr="00812972">
        <w:rPr>
          <w:rFonts w:asciiTheme="minorBidi" w:hAnsiTheme="minorBidi" w:cstheme="minorBidi"/>
          <w:b/>
          <w:bCs/>
          <w:rtl/>
        </w:rPr>
        <w:t>תשע"</w:t>
      </w:r>
      <w:r w:rsidR="00D046F3">
        <w:rPr>
          <w:rFonts w:asciiTheme="minorBidi" w:hAnsiTheme="minorBidi" w:cstheme="minorBidi" w:hint="cs"/>
          <w:b/>
          <w:bCs/>
          <w:rtl/>
        </w:rPr>
        <w:t>ז</w:t>
      </w:r>
      <w:r w:rsidR="00A7411C" w:rsidRPr="00C36BE6">
        <w:rPr>
          <w:rFonts w:asciiTheme="minorBidi" w:hAnsiTheme="minorBidi" w:cstheme="minorBidi"/>
          <w:rtl/>
        </w:rPr>
        <w:t>,  סמסטר א'</w:t>
      </w:r>
    </w:p>
    <w:p w:rsidR="001F3298" w:rsidRPr="00C36BE6" w:rsidRDefault="00A7411C" w:rsidP="002A0962">
      <w:pPr>
        <w:spacing w:line="480" w:lineRule="auto"/>
        <w:rPr>
          <w:rFonts w:asciiTheme="minorBidi" w:hAnsiTheme="minorBidi" w:cstheme="minorBidi"/>
          <w:b/>
          <w:bCs/>
          <w:szCs w:val="24"/>
          <w:rtl/>
        </w:rPr>
      </w:pPr>
      <w:r w:rsidRPr="00C36BE6">
        <w:rPr>
          <w:rFonts w:asciiTheme="minorBidi" w:hAnsiTheme="minorBidi" w:cstheme="minorBidi"/>
          <w:b/>
          <w:bCs/>
          <w:szCs w:val="24"/>
          <w:rtl/>
        </w:rPr>
        <w:tab/>
      </w:r>
      <w:r w:rsidR="00391423" w:rsidRPr="00391423">
        <w:rPr>
          <w:rFonts w:asciiTheme="minorBidi" w:hAnsiTheme="minorBidi" w:cstheme="minorBidi" w:hint="cs"/>
          <w:b/>
          <w:bCs/>
          <w:szCs w:val="24"/>
          <w:u w:val="single"/>
          <w:rtl/>
        </w:rPr>
        <w:t>שם ה</w:t>
      </w:r>
      <w:r w:rsidRPr="00391423">
        <w:rPr>
          <w:rFonts w:asciiTheme="minorBidi" w:hAnsiTheme="minorBidi" w:cstheme="minorBidi"/>
          <w:b/>
          <w:bCs/>
          <w:szCs w:val="24"/>
          <w:u w:val="single"/>
          <w:rtl/>
        </w:rPr>
        <w:t>מרצה</w:t>
      </w:r>
      <w:r w:rsidRPr="00C36BE6">
        <w:rPr>
          <w:rFonts w:asciiTheme="minorBidi" w:hAnsiTheme="minorBidi" w:cstheme="minorBidi"/>
          <w:b/>
          <w:bCs/>
          <w:szCs w:val="24"/>
          <w:rtl/>
        </w:rPr>
        <w:t>:</w:t>
      </w:r>
      <w:r w:rsidRPr="00C36BE6">
        <w:rPr>
          <w:rFonts w:asciiTheme="minorBidi" w:hAnsiTheme="minorBidi" w:cstheme="minorBidi"/>
          <w:b/>
          <w:bCs/>
          <w:szCs w:val="24"/>
          <w:rtl/>
        </w:rPr>
        <w:tab/>
      </w:r>
      <w:r w:rsidRPr="00C36BE6">
        <w:rPr>
          <w:rFonts w:asciiTheme="minorBidi" w:hAnsiTheme="minorBidi" w:cstheme="minorBidi"/>
          <w:szCs w:val="24"/>
          <w:rtl/>
        </w:rPr>
        <w:t>מר יגאל יניב</w:t>
      </w:r>
      <w:r w:rsidRPr="00C36BE6">
        <w:rPr>
          <w:rFonts w:asciiTheme="minorBidi" w:hAnsiTheme="minorBidi" w:cstheme="minorBidi"/>
          <w:b/>
          <w:bCs/>
          <w:szCs w:val="24"/>
          <w:rtl/>
        </w:rPr>
        <w:t xml:space="preserve">        </w:t>
      </w:r>
      <w:r w:rsidR="00391423">
        <w:rPr>
          <w:rFonts w:asciiTheme="minorBidi" w:hAnsiTheme="minorBidi" w:cstheme="minorBidi" w:hint="cs"/>
          <w:b/>
          <w:bCs/>
          <w:szCs w:val="24"/>
          <w:rtl/>
        </w:rPr>
        <w:tab/>
      </w:r>
      <w:r w:rsidRPr="00391423">
        <w:rPr>
          <w:rFonts w:asciiTheme="minorBidi" w:hAnsiTheme="minorBidi" w:cstheme="minorBidi"/>
          <w:szCs w:val="24"/>
          <w:u w:val="single"/>
          <w:rtl/>
        </w:rPr>
        <w:t>כתובת דוא"ל</w:t>
      </w:r>
      <w:r w:rsidRPr="00391423">
        <w:rPr>
          <w:rFonts w:asciiTheme="minorBidi" w:hAnsiTheme="minorBidi" w:cstheme="minorBidi"/>
          <w:szCs w:val="24"/>
          <w:rtl/>
        </w:rPr>
        <w:t>:</w:t>
      </w:r>
      <w:r w:rsidRPr="00C36BE6">
        <w:rPr>
          <w:rFonts w:asciiTheme="minorBidi" w:hAnsiTheme="minorBidi" w:cstheme="minorBidi"/>
          <w:b/>
          <w:bCs/>
          <w:szCs w:val="24"/>
          <w:rtl/>
        </w:rPr>
        <w:t xml:space="preserve">   </w:t>
      </w:r>
      <w:hyperlink r:id="rId7" w:history="1">
        <w:r w:rsidR="00B51EDE" w:rsidRPr="00C36BE6">
          <w:rPr>
            <w:rStyle w:val="Hyperlink"/>
            <w:rFonts w:asciiTheme="minorBidi" w:hAnsiTheme="minorBidi" w:cstheme="minorBidi"/>
            <w:b/>
            <w:bCs/>
            <w:szCs w:val="24"/>
          </w:rPr>
          <w:t>yigal@y2c.co.il</w:t>
        </w:r>
      </w:hyperlink>
    </w:p>
    <w:p w:rsidR="002A0962" w:rsidRDefault="00A7411C" w:rsidP="00F62B6C">
      <w:pPr>
        <w:pStyle w:val="NormalWeb"/>
        <w:bidi/>
        <w:rPr>
          <w:rStyle w:val="Hyperlink"/>
          <w:rFonts w:asciiTheme="minorBidi" w:eastAsia="Times New Roman" w:hAnsiTheme="minorBidi" w:cstheme="minorBidi"/>
          <w:b/>
          <w:bCs/>
          <w:rtl/>
          <w:lang w:eastAsia="he-IL"/>
        </w:rPr>
      </w:pPr>
      <w:r w:rsidRPr="00C36BE6">
        <w:rPr>
          <w:rFonts w:asciiTheme="minorBidi" w:hAnsiTheme="minorBidi" w:cstheme="minorBidi"/>
          <w:b/>
          <w:bCs/>
          <w:rtl/>
        </w:rPr>
        <w:tab/>
      </w:r>
      <w:r w:rsidR="00391423">
        <w:rPr>
          <w:rFonts w:asciiTheme="minorBidi" w:hAnsiTheme="minorBidi" w:cstheme="minorBidi" w:hint="cs"/>
          <w:b/>
          <w:bCs/>
          <w:u w:val="single"/>
          <w:rtl/>
        </w:rPr>
        <w:t>עוזר הוראה</w:t>
      </w:r>
      <w:r w:rsidRPr="00C36BE6">
        <w:rPr>
          <w:rFonts w:asciiTheme="minorBidi" w:hAnsiTheme="minorBidi" w:cstheme="minorBidi"/>
          <w:b/>
          <w:bCs/>
          <w:rtl/>
        </w:rPr>
        <w:t>:</w:t>
      </w:r>
      <w:r w:rsidR="00391423">
        <w:rPr>
          <w:rFonts w:asciiTheme="minorBidi" w:hAnsiTheme="minorBidi" w:cstheme="minorBidi" w:hint="cs"/>
          <w:b/>
          <w:bCs/>
          <w:rtl/>
        </w:rPr>
        <w:tab/>
      </w:r>
      <w:r w:rsidR="004D7ED1">
        <w:rPr>
          <w:rFonts w:asciiTheme="minorBidi" w:hAnsiTheme="minorBidi" w:cstheme="minorBidi" w:hint="cs"/>
          <w:rtl/>
        </w:rPr>
        <w:t>גב' יעל עציון</w:t>
      </w:r>
      <w:r w:rsidRPr="00C36BE6">
        <w:rPr>
          <w:rFonts w:asciiTheme="minorBidi" w:hAnsiTheme="minorBidi" w:cstheme="minorBidi"/>
        </w:rPr>
        <w:tab/>
      </w:r>
      <w:r w:rsidR="00391423">
        <w:rPr>
          <w:rFonts w:asciiTheme="minorBidi" w:hAnsiTheme="minorBidi" w:cstheme="minorBidi" w:hint="cs"/>
          <w:rtl/>
        </w:rPr>
        <w:tab/>
      </w:r>
      <w:r w:rsidR="00391423" w:rsidRPr="00391423">
        <w:rPr>
          <w:rFonts w:asciiTheme="minorBidi" w:hAnsiTheme="minorBidi" w:cstheme="minorBidi"/>
          <w:u w:val="single"/>
          <w:rtl/>
        </w:rPr>
        <w:t>כתובת דוא"ל</w:t>
      </w:r>
      <w:r w:rsidR="00391423" w:rsidRPr="00391423">
        <w:rPr>
          <w:rFonts w:asciiTheme="minorBidi" w:hAnsiTheme="minorBidi" w:cstheme="minorBidi"/>
          <w:rtl/>
        </w:rPr>
        <w:t>:</w:t>
      </w:r>
      <w:r w:rsidR="002A0962">
        <w:rPr>
          <w:rFonts w:asciiTheme="minorBidi" w:hAnsiTheme="minorBidi" w:cstheme="minorBidi" w:hint="cs"/>
          <w:rtl/>
        </w:rPr>
        <w:tab/>
      </w:r>
      <w:hyperlink r:id="rId8" w:history="1">
        <w:r w:rsidR="00403B78" w:rsidRPr="00800EA5">
          <w:rPr>
            <w:rStyle w:val="Hyperlink"/>
            <w:rFonts w:asciiTheme="minorBidi" w:eastAsia="Times New Roman" w:hAnsiTheme="minorBidi" w:cstheme="minorBidi"/>
            <w:b/>
            <w:bCs/>
            <w:lang w:eastAsia="he-IL"/>
          </w:rPr>
          <w:t>yael.etzion@gmail.com</w:t>
        </w:r>
      </w:hyperlink>
    </w:p>
    <w:p w:rsidR="00812972" w:rsidRDefault="00812972" w:rsidP="002A0962">
      <w:pPr>
        <w:pStyle w:val="NormalWeb"/>
        <w:bidi/>
      </w:pPr>
    </w:p>
    <w:p w:rsidR="003A3EDD" w:rsidRPr="00C36BE6" w:rsidRDefault="00A7411C" w:rsidP="00812972">
      <w:pPr>
        <w:pStyle w:val="Heading1"/>
        <w:spacing w:line="480" w:lineRule="auto"/>
        <w:rPr>
          <w:rFonts w:asciiTheme="minorBidi" w:hAnsiTheme="minorBidi" w:cstheme="minorBidi"/>
          <w:rtl/>
        </w:rPr>
      </w:pPr>
      <w:r w:rsidRPr="00C36BE6">
        <w:rPr>
          <w:rFonts w:asciiTheme="minorBidi" w:hAnsiTheme="minorBidi" w:cstheme="minorBidi"/>
          <w:rtl/>
        </w:rPr>
        <w:t xml:space="preserve">  </w:t>
      </w:r>
      <w:r w:rsidRPr="00C36BE6">
        <w:rPr>
          <w:rFonts w:asciiTheme="minorBidi" w:hAnsiTheme="minorBidi" w:cstheme="minorBidi"/>
          <w:rtl/>
        </w:rPr>
        <w:tab/>
      </w:r>
      <w:r w:rsidRPr="00C36BE6">
        <w:rPr>
          <w:rFonts w:asciiTheme="minorBidi" w:hAnsiTheme="minorBidi" w:cstheme="minorBidi"/>
          <w:u w:val="single"/>
          <w:rtl/>
        </w:rPr>
        <w:t>נקודות זכות</w:t>
      </w:r>
      <w:r w:rsidRPr="00C36BE6">
        <w:rPr>
          <w:rFonts w:asciiTheme="minorBidi" w:hAnsiTheme="minorBidi" w:cstheme="minorBidi"/>
          <w:rtl/>
        </w:rPr>
        <w:t>:</w:t>
      </w:r>
      <w:r w:rsidRPr="00C36BE6">
        <w:rPr>
          <w:rFonts w:asciiTheme="minorBidi" w:hAnsiTheme="minorBidi" w:cstheme="minorBidi"/>
          <w:rtl/>
        </w:rPr>
        <w:tab/>
      </w:r>
      <w:r w:rsidR="00812972">
        <w:rPr>
          <w:rFonts w:asciiTheme="minorBidi" w:hAnsiTheme="minorBidi" w:cstheme="minorBidi" w:hint="cs"/>
          <w:rtl/>
        </w:rPr>
        <w:t>3</w:t>
      </w:r>
      <w:r w:rsidRPr="00C36BE6">
        <w:rPr>
          <w:rFonts w:asciiTheme="minorBidi" w:hAnsiTheme="minorBidi" w:cstheme="minorBidi"/>
          <w:rtl/>
        </w:rPr>
        <w:tab/>
      </w:r>
    </w:p>
    <w:p w:rsidR="001F3298" w:rsidRPr="00C36BE6" w:rsidRDefault="00A7411C" w:rsidP="001C0315">
      <w:pPr>
        <w:spacing w:line="480" w:lineRule="auto"/>
        <w:ind w:firstLine="720"/>
        <w:rPr>
          <w:rFonts w:asciiTheme="minorBidi" w:hAnsiTheme="minorBidi" w:cstheme="minorBidi"/>
          <w:b/>
          <w:bCs/>
          <w:szCs w:val="24"/>
          <w:rtl/>
        </w:rPr>
      </w:pPr>
      <w:r w:rsidRPr="00C36BE6">
        <w:rPr>
          <w:rFonts w:asciiTheme="minorBidi" w:hAnsiTheme="minorBidi" w:cstheme="minorBidi"/>
          <w:b/>
          <w:bCs/>
          <w:szCs w:val="24"/>
          <w:u w:val="single"/>
          <w:rtl/>
        </w:rPr>
        <w:t>דרישות  קדם</w:t>
      </w:r>
      <w:r w:rsidRPr="00C36BE6">
        <w:rPr>
          <w:rFonts w:asciiTheme="minorBidi" w:hAnsiTheme="minorBidi" w:cstheme="minorBidi"/>
          <w:b/>
          <w:bCs/>
          <w:szCs w:val="24"/>
          <w:rtl/>
        </w:rPr>
        <w:t>:</w:t>
      </w:r>
      <w:r w:rsidRPr="00C36BE6">
        <w:rPr>
          <w:rFonts w:asciiTheme="minorBidi" w:hAnsiTheme="minorBidi" w:cstheme="minorBidi"/>
          <w:b/>
          <w:bCs/>
          <w:szCs w:val="24"/>
          <w:rtl/>
        </w:rPr>
        <w:tab/>
      </w:r>
      <w:r w:rsidR="00966D42" w:rsidRPr="00966D42">
        <w:rPr>
          <w:rFonts w:asciiTheme="minorBidi" w:hAnsiTheme="minorBidi" w:cstheme="minorBidi" w:hint="cs"/>
          <w:szCs w:val="24"/>
          <w:rtl/>
        </w:rPr>
        <w:t>ניתוח מערכות ייצור (2)</w:t>
      </w:r>
      <w:r w:rsidRPr="00C36BE6">
        <w:rPr>
          <w:rFonts w:asciiTheme="minorBidi" w:hAnsiTheme="minorBidi" w:cstheme="minorBidi"/>
          <w:b/>
          <w:bCs/>
          <w:szCs w:val="24"/>
          <w:rtl/>
        </w:rPr>
        <w:tab/>
      </w:r>
    </w:p>
    <w:p w:rsidR="001F3298" w:rsidRPr="00C36BE6" w:rsidRDefault="00A7411C" w:rsidP="001C0315">
      <w:pPr>
        <w:spacing w:line="480" w:lineRule="auto"/>
        <w:rPr>
          <w:rFonts w:asciiTheme="minorBidi" w:hAnsiTheme="minorBidi" w:cstheme="minorBidi"/>
          <w:b/>
          <w:bCs/>
          <w:szCs w:val="24"/>
          <w:rtl/>
        </w:rPr>
      </w:pPr>
      <w:r w:rsidRPr="00C36BE6">
        <w:rPr>
          <w:rFonts w:asciiTheme="minorBidi" w:hAnsiTheme="minorBidi" w:cstheme="minorBidi"/>
          <w:b/>
          <w:bCs/>
          <w:szCs w:val="24"/>
          <w:rtl/>
        </w:rPr>
        <w:t xml:space="preserve"> </w:t>
      </w:r>
      <w:r w:rsidRPr="00C36BE6">
        <w:rPr>
          <w:rFonts w:asciiTheme="minorBidi" w:hAnsiTheme="minorBidi" w:cstheme="minorBidi"/>
          <w:b/>
          <w:bCs/>
          <w:szCs w:val="24"/>
          <w:rtl/>
        </w:rPr>
        <w:tab/>
      </w:r>
      <w:r w:rsidRPr="00C36BE6">
        <w:rPr>
          <w:rFonts w:asciiTheme="minorBidi" w:hAnsiTheme="minorBidi" w:cstheme="minorBidi"/>
          <w:b/>
          <w:bCs/>
          <w:szCs w:val="24"/>
          <w:u w:val="single"/>
          <w:rtl/>
        </w:rPr>
        <w:t>מטרות הקורס:</w:t>
      </w:r>
    </w:p>
    <w:p w:rsidR="00A67F41" w:rsidRPr="00C36BE6" w:rsidRDefault="00A7411C" w:rsidP="006300A0">
      <w:pPr>
        <w:widowControl w:val="0"/>
        <w:snapToGrid w:val="0"/>
        <w:spacing w:line="360" w:lineRule="auto"/>
        <w:ind w:left="641"/>
        <w:rPr>
          <w:rFonts w:asciiTheme="minorBidi" w:hAnsiTheme="minorBidi" w:cstheme="minorBidi"/>
          <w:sz w:val="22"/>
          <w:szCs w:val="24"/>
          <w:rtl/>
        </w:rPr>
      </w:pPr>
      <w:r w:rsidRPr="00C36BE6">
        <w:rPr>
          <w:rFonts w:asciiTheme="minorBidi" w:hAnsiTheme="minorBidi" w:cstheme="minorBidi"/>
          <w:sz w:val="22"/>
          <w:szCs w:val="24"/>
          <w:rtl/>
        </w:rPr>
        <w:t xml:space="preserve">הסביבה העסקית העכשווית הינה סביבה גלובאלית ודינאמית. מציאות מורכבת זו מחייבת את הארגונים הפועלים בה לתיאום מלא בין הדרגים השונים בארגון, בין </w:t>
      </w:r>
      <w:r w:rsidR="006300A0">
        <w:rPr>
          <w:rFonts w:asciiTheme="minorBidi" w:hAnsiTheme="minorBidi" w:cstheme="minorBidi" w:hint="cs"/>
          <w:sz w:val="22"/>
          <w:szCs w:val="24"/>
          <w:rtl/>
        </w:rPr>
        <w:t>היחידות העסקיות</w:t>
      </w:r>
      <w:r w:rsidR="006300A0" w:rsidRPr="00C36BE6">
        <w:rPr>
          <w:rFonts w:asciiTheme="minorBidi" w:hAnsiTheme="minorBidi" w:cstheme="minorBidi"/>
          <w:sz w:val="22"/>
          <w:szCs w:val="24"/>
          <w:rtl/>
        </w:rPr>
        <w:t xml:space="preserve"> </w:t>
      </w:r>
      <w:r w:rsidR="006300A0">
        <w:rPr>
          <w:rFonts w:asciiTheme="minorBidi" w:hAnsiTheme="minorBidi" w:cstheme="minorBidi" w:hint="cs"/>
          <w:sz w:val="22"/>
          <w:szCs w:val="24"/>
          <w:rtl/>
        </w:rPr>
        <w:t>ו</w:t>
      </w:r>
      <w:r w:rsidRPr="00C36BE6">
        <w:rPr>
          <w:rFonts w:asciiTheme="minorBidi" w:hAnsiTheme="minorBidi" w:cstheme="minorBidi"/>
          <w:sz w:val="22"/>
          <w:szCs w:val="24"/>
          <w:rtl/>
        </w:rPr>
        <w:t>הפונ</w:t>
      </w:r>
      <w:r w:rsidR="006300A0">
        <w:rPr>
          <w:rFonts w:asciiTheme="minorBidi" w:hAnsiTheme="minorBidi" w:cstheme="minorBidi"/>
          <w:sz w:val="22"/>
          <w:szCs w:val="24"/>
          <w:rtl/>
        </w:rPr>
        <w:t>קציות השונות שלרוחב הארגון</w:t>
      </w:r>
      <w:r w:rsidRPr="00C36BE6">
        <w:rPr>
          <w:rFonts w:asciiTheme="minorBidi" w:hAnsiTheme="minorBidi" w:cstheme="minorBidi"/>
          <w:sz w:val="22"/>
          <w:szCs w:val="24"/>
          <w:rtl/>
        </w:rPr>
        <w:t>. בשנים האחרונות ארגונים רבים מכירים בצורך ליישם מערכות ניהוליות המורכבות ממודולים שונים המשתלבים זה בזה כאשר כל אחד מהם אחראי לפעילות אחרת בארגון: ייצור, תפעול, רכש, לוגיסטיקה, מלאי, כספים, משאבי אנוש, שיווק והפצה, ניהול תהליכי עבודה ותמיכה בקבלת החלטות</w:t>
      </w:r>
      <w:r w:rsidR="006300A0">
        <w:rPr>
          <w:rFonts w:asciiTheme="minorBidi" w:hAnsiTheme="minorBidi" w:cstheme="minorBidi" w:hint="cs"/>
          <w:sz w:val="22"/>
          <w:szCs w:val="24"/>
          <w:rtl/>
        </w:rPr>
        <w:t xml:space="preserve"> והאינטגרציה בין גופים אלו</w:t>
      </w:r>
      <w:r w:rsidRPr="00C36BE6">
        <w:rPr>
          <w:rFonts w:asciiTheme="minorBidi" w:hAnsiTheme="minorBidi" w:cstheme="minorBidi"/>
          <w:sz w:val="22"/>
          <w:szCs w:val="24"/>
          <w:rtl/>
        </w:rPr>
        <w:t xml:space="preserve">. קורס זה נועד להקנות לסטודנטים </w:t>
      </w:r>
      <w:r w:rsidR="00476776" w:rsidRPr="00C36BE6">
        <w:rPr>
          <w:rFonts w:asciiTheme="minorBidi" w:hAnsiTheme="minorBidi" w:cstheme="minorBidi"/>
          <w:sz w:val="22"/>
          <w:szCs w:val="24"/>
          <w:rtl/>
        </w:rPr>
        <w:t>לתעשייה וניהול</w:t>
      </w:r>
      <w:r w:rsidRPr="00C36BE6">
        <w:rPr>
          <w:rFonts w:asciiTheme="minorBidi" w:hAnsiTheme="minorBidi" w:cstheme="minorBidi"/>
          <w:sz w:val="22"/>
          <w:szCs w:val="24"/>
          <w:rtl/>
        </w:rPr>
        <w:t xml:space="preserve"> את התפישה הניהולית העומדת מאחורי אימוץ, יישום והטמעה של מערכות לתכנון וניהול משאבי הארגון הקרויות מערכות </w:t>
      </w:r>
      <w:r w:rsidRPr="00C36BE6">
        <w:rPr>
          <w:rFonts w:asciiTheme="minorBidi" w:hAnsiTheme="minorBidi" w:cstheme="minorBidi"/>
          <w:sz w:val="22"/>
          <w:szCs w:val="24"/>
        </w:rPr>
        <w:t>ERP</w:t>
      </w:r>
      <w:r w:rsidRPr="00C36BE6">
        <w:rPr>
          <w:rFonts w:asciiTheme="minorBidi" w:hAnsiTheme="minorBidi" w:cstheme="minorBidi"/>
          <w:sz w:val="22"/>
          <w:szCs w:val="24"/>
          <w:rtl/>
        </w:rPr>
        <w:t xml:space="preserve"> - </w:t>
      </w:r>
      <w:r w:rsidRPr="00C36BE6">
        <w:rPr>
          <w:rFonts w:asciiTheme="minorBidi" w:hAnsiTheme="minorBidi" w:cstheme="minorBidi"/>
          <w:sz w:val="22"/>
          <w:szCs w:val="24"/>
        </w:rPr>
        <w:t xml:space="preserve"> Enterprise Resource Planning</w:t>
      </w:r>
      <w:r w:rsidRPr="00C36BE6">
        <w:rPr>
          <w:rFonts w:asciiTheme="minorBidi" w:hAnsiTheme="minorBidi" w:cstheme="minorBidi"/>
          <w:sz w:val="22"/>
          <w:szCs w:val="24"/>
          <w:rtl/>
        </w:rPr>
        <w:t xml:space="preserve">. </w:t>
      </w:r>
    </w:p>
    <w:p w:rsidR="006102B6" w:rsidRPr="00C36BE6" w:rsidRDefault="00A7411C" w:rsidP="00812972">
      <w:pPr>
        <w:widowControl w:val="0"/>
        <w:snapToGrid w:val="0"/>
        <w:spacing w:line="360" w:lineRule="auto"/>
        <w:ind w:left="641"/>
        <w:rPr>
          <w:rFonts w:asciiTheme="minorBidi" w:hAnsiTheme="minorBidi" w:cstheme="minorBidi"/>
          <w:sz w:val="22"/>
          <w:szCs w:val="24"/>
          <w:rtl/>
        </w:rPr>
      </w:pPr>
      <w:r w:rsidRPr="00C36BE6">
        <w:rPr>
          <w:rFonts w:asciiTheme="minorBidi" w:hAnsiTheme="minorBidi" w:cstheme="minorBidi"/>
          <w:sz w:val="22"/>
          <w:szCs w:val="24"/>
          <w:rtl/>
        </w:rPr>
        <w:t>במסגרת הקורס ידונו היבטים תיאורט</w:t>
      </w:r>
      <w:r w:rsidR="006102B6" w:rsidRPr="00C36BE6">
        <w:rPr>
          <w:rFonts w:asciiTheme="minorBidi" w:hAnsiTheme="minorBidi" w:cstheme="minorBidi"/>
          <w:sz w:val="22"/>
          <w:szCs w:val="24"/>
          <w:rtl/>
        </w:rPr>
        <w:t>יים ומעשיים הקשורים למערכות אלו,</w:t>
      </w:r>
      <w:r w:rsidRPr="00C36BE6">
        <w:rPr>
          <w:rFonts w:asciiTheme="minorBidi" w:hAnsiTheme="minorBidi" w:cstheme="minorBidi"/>
          <w:sz w:val="22"/>
          <w:szCs w:val="24"/>
        </w:rPr>
        <w:t xml:space="preserve"> </w:t>
      </w:r>
      <w:r w:rsidR="007C2D16">
        <w:rPr>
          <w:rFonts w:asciiTheme="minorBidi" w:hAnsiTheme="minorBidi" w:cstheme="minorBidi" w:hint="cs"/>
          <w:sz w:val="22"/>
          <w:szCs w:val="24"/>
          <w:rtl/>
        </w:rPr>
        <w:t xml:space="preserve">תהליך הבחירה והיישום של מערכת </w:t>
      </w:r>
      <w:r w:rsidR="007C2D16">
        <w:rPr>
          <w:rFonts w:asciiTheme="minorBidi" w:hAnsiTheme="minorBidi" w:cstheme="minorBidi"/>
          <w:sz w:val="22"/>
          <w:szCs w:val="24"/>
        </w:rPr>
        <w:t xml:space="preserve">ERP </w:t>
      </w:r>
      <w:r w:rsidR="007C2D16">
        <w:rPr>
          <w:rFonts w:asciiTheme="minorBidi" w:hAnsiTheme="minorBidi" w:cstheme="minorBidi" w:hint="cs"/>
          <w:sz w:val="22"/>
          <w:szCs w:val="24"/>
          <w:rtl/>
        </w:rPr>
        <w:t xml:space="preserve"> בארגון, </w:t>
      </w:r>
      <w:r w:rsidR="006102B6" w:rsidRPr="00C36BE6">
        <w:rPr>
          <w:rFonts w:asciiTheme="minorBidi" w:hAnsiTheme="minorBidi" w:cstheme="minorBidi"/>
          <w:sz w:val="22"/>
          <w:szCs w:val="24"/>
          <w:rtl/>
        </w:rPr>
        <w:t>עיצוב תהליכים ארגוניים מקובלים ושי</w:t>
      </w:r>
      <w:r w:rsidR="007C2D16">
        <w:rPr>
          <w:rFonts w:asciiTheme="minorBidi" w:hAnsiTheme="minorBidi" w:cstheme="minorBidi"/>
          <w:sz w:val="22"/>
          <w:szCs w:val="24"/>
          <w:rtl/>
        </w:rPr>
        <w:t>לובם</w:t>
      </w:r>
      <w:r w:rsidR="006102B6" w:rsidRPr="00C36BE6">
        <w:rPr>
          <w:rFonts w:asciiTheme="minorBidi" w:hAnsiTheme="minorBidi" w:cstheme="minorBidi"/>
          <w:sz w:val="22"/>
          <w:szCs w:val="24"/>
          <w:rtl/>
        </w:rPr>
        <w:t xml:space="preserve"> </w:t>
      </w:r>
      <w:r w:rsidR="007C2D16">
        <w:rPr>
          <w:rFonts w:asciiTheme="minorBidi" w:hAnsiTheme="minorBidi" w:cstheme="minorBidi" w:hint="cs"/>
          <w:sz w:val="22"/>
          <w:szCs w:val="24"/>
          <w:rtl/>
        </w:rPr>
        <w:t>ו</w:t>
      </w:r>
      <w:r w:rsidR="006102B6" w:rsidRPr="00C36BE6">
        <w:rPr>
          <w:rFonts w:asciiTheme="minorBidi" w:hAnsiTheme="minorBidi" w:cstheme="minorBidi"/>
          <w:sz w:val="22"/>
          <w:szCs w:val="24"/>
          <w:rtl/>
        </w:rPr>
        <w:t xml:space="preserve">שיטות עבודה ותפעול מערכת המידע הניהולית בארגון. </w:t>
      </w:r>
    </w:p>
    <w:p w:rsidR="001F3298" w:rsidRPr="00C36BE6" w:rsidRDefault="00A7411C" w:rsidP="00D40FF6">
      <w:pPr>
        <w:spacing w:line="360" w:lineRule="auto"/>
        <w:ind w:left="641"/>
        <w:jc w:val="both"/>
        <w:rPr>
          <w:rFonts w:asciiTheme="minorBidi" w:hAnsiTheme="minorBidi" w:cstheme="minorBidi"/>
          <w:sz w:val="22"/>
          <w:szCs w:val="24"/>
          <w:rtl/>
        </w:rPr>
      </w:pPr>
      <w:r w:rsidRPr="00C36BE6">
        <w:rPr>
          <w:rFonts w:asciiTheme="minorBidi" w:hAnsiTheme="minorBidi" w:cstheme="minorBidi"/>
          <w:sz w:val="22"/>
          <w:szCs w:val="24"/>
          <w:rtl/>
        </w:rPr>
        <w:t>תהליכי היישום יבוצעו במעבדה תוך שימוש במערכת</w:t>
      </w:r>
      <w:r w:rsidR="00D40FF6" w:rsidRPr="00C36BE6">
        <w:rPr>
          <w:rFonts w:asciiTheme="minorBidi" w:hAnsiTheme="minorBidi" w:cstheme="minorBidi"/>
          <w:sz w:val="22"/>
          <w:szCs w:val="24"/>
        </w:rPr>
        <w:t xml:space="preserve"> </w:t>
      </w:r>
      <w:hyperlink r:id="rId9" w:history="1">
        <w:r w:rsidRPr="00C36BE6">
          <w:rPr>
            <w:rFonts w:asciiTheme="minorBidi" w:hAnsiTheme="minorBidi" w:cstheme="minorBidi"/>
            <w:sz w:val="22"/>
            <w:szCs w:val="24"/>
          </w:rPr>
          <w:t>Oracle E-Business Suite</w:t>
        </w:r>
      </w:hyperlink>
      <w:r w:rsidRPr="00C36BE6">
        <w:rPr>
          <w:rFonts w:asciiTheme="minorBidi" w:hAnsiTheme="minorBidi" w:cstheme="minorBidi"/>
        </w:rPr>
        <w:t xml:space="preserve"> </w:t>
      </w:r>
      <w:r w:rsidRPr="00C36BE6">
        <w:rPr>
          <w:rFonts w:asciiTheme="minorBidi" w:hAnsiTheme="minorBidi" w:cstheme="minorBidi"/>
          <w:sz w:val="22"/>
          <w:szCs w:val="24"/>
          <w:rtl/>
        </w:rPr>
        <w:t>.</w:t>
      </w:r>
    </w:p>
    <w:p w:rsidR="00524AB7" w:rsidRPr="00C36BE6" w:rsidRDefault="00A7411C" w:rsidP="001F3298">
      <w:pPr>
        <w:pStyle w:val="BodyText2"/>
        <w:spacing w:line="360" w:lineRule="auto"/>
        <w:ind w:left="-50"/>
        <w:rPr>
          <w:rFonts w:asciiTheme="minorBidi" w:hAnsiTheme="minorBidi" w:cstheme="minorBidi"/>
          <w:b/>
          <w:bCs/>
          <w:szCs w:val="24"/>
        </w:rPr>
      </w:pPr>
      <w:r w:rsidRPr="00C36BE6">
        <w:rPr>
          <w:rFonts w:asciiTheme="minorBidi" w:hAnsiTheme="minorBidi" w:cstheme="minorBidi"/>
          <w:b/>
          <w:bCs/>
          <w:szCs w:val="24"/>
          <w:rtl/>
        </w:rPr>
        <w:tab/>
        <w:t xml:space="preserve">         </w:t>
      </w:r>
    </w:p>
    <w:p w:rsidR="001F3298" w:rsidRPr="00C36BE6" w:rsidRDefault="00A7411C" w:rsidP="00524AB7">
      <w:pPr>
        <w:pStyle w:val="BodyText2"/>
        <w:spacing w:line="360" w:lineRule="auto"/>
        <w:ind w:left="-50" w:firstLine="691"/>
        <w:rPr>
          <w:rFonts w:asciiTheme="minorBidi" w:hAnsiTheme="minorBidi" w:cstheme="minorBidi"/>
          <w:b/>
          <w:bCs/>
          <w:szCs w:val="24"/>
          <w:u w:val="single"/>
          <w:rtl/>
        </w:rPr>
      </w:pPr>
      <w:r w:rsidRPr="00C36BE6">
        <w:rPr>
          <w:rFonts w:asciiTheme="minorBidi" w:hAnsiTheme="minorBidi" w:cstheme="minorBidi"/>
          <w:b/>
          <w:bCs/>
          <w:szCs w:val="24"/>
          <w:rtl/>
        </w:rPr>
        <w:t xml:space="preserve"> </w:t>
      </w:r>
      <w:r w:rsidRPr="00C36BE6">
        <w:rPr>
          <w:rFonts w:asciiTheme="minorBidi" w:hAnsiTheme="minorBidi" w:cstheme="minorBidi"/>
          <w:b/>
          <w:bCs/>
          <w:szCs w:val="24"/>
          <w:u w:val="single"/>
          <w:rtl/>
        </w:rPr>
        <w:t>נושאי הקורס העיקריים</w:t>
      </w:r>
      <w:r w:rsidRPr="00C36BE6">
        <w:rPr>
          <w:rFonts w:asciiTheme="minorBidi" w:hAnsiTheme="minorBidi" w:cstheme="minorBidi"/>
          <w:b/>
          <w:bCs/>
          <w:szCs w:val="24"/>
          <w:rtl/>
        </w:rPr>
        <w:t>:</w:t>
      </w:r>
    </w:p>
    <w:p w:rsidR="001F3298" w:rsidRPr="00C36BE6" w:rsidRDefault="00A7411C" w:rsidP="00484144">
      <w:pPr>
        <w:spacing w:line="276" w:lineRule="auto"/>
        <w:ind w:left="641"/>
        <w:jc w:val="both"/>
        <w:rPr>
          <w:rFonts w:asciiTheme="minorBidi" w:hAnsiTheme="minorBidi" w:cstheme="minorBidi"/>
          <w:sz w:val="22"/>
          <w:szCs w:val="24"/>
        </w:rPr>
      </w:pPr>
      <w:r w:rsidRPr="00C36BE6">
        <w:rPr>
          <w:rFonts w:asciiTheme="minorBidi" w:hAnsiTheme="minorBidi" w:cstheme="minorBidi"/>
          <w:sz w:val="22"/>
          <w:szCs w:val="24"/>
          <w:rtl/>
        </w:rPr>
        <w:t>מערכות מידע בארגונים בארץ ובעולם.</w:t>
      </w:r>
    </w:p>
    <w:p w:rsidR="001F3298" w:rsidRPr="00C36BE6" w:rsidRDefault="00A7411C" w:rsidP="00484144">
      <w:pPr>
        <w:spacing w:line="276" w:lineRule="auto"/>
        <w:ind w:left="641"/>
        <w:jc w:val="both"/>
        <w:rPr>
          <w:rFonts w:asciiTheme="minorBidi" w:hAnsiTheme="minorBidi" w:cstheme="minorBidi"/>
          <w:sz w:val="22"/>
          <w:szCs w:val="24"/>
        </w:rPr>
      </w:pPr>
      <w:r w:rsidRPr="00C36BE6">
        <w:rPr>
          <w:rFonts w:asciiTheme="minorBidi" w:hAnsiTheme="minorBidi" w:cstheme="minorBidi"/>
          <w:sz w:val="22"/>
          <w:szCs w:val="24"/>
          <w:rtl/>
        </w:rPr>
        <w:t>הגדרת  תהליכים חוצי ארגון.</w:t>
      </w:r>
    </w:p>
    <w:p w:rsidR="001F3298" w:rsidRPr="00C36BE6" w:rsidRDefault="00A7411C" w:rsidP="00484144">
      <w:pPr>
        <w:spacing w:line="276" w:lineRule="auto"/>
        <w:ind w:left="641"/>
        <w:jc w:val="both"/>
        <w:rPr>
          <w:rFonts w:asciiTheme="minorBidi" w:hAnsiTheme="minorBidi" w:cstheme="minorBidi"/>
          <w:sz w:val="22"/>
          <w:szCs w:val="24"/>
          <w:rtl/>
        </w:rPr>
      </w:pPr>
      <w:r w:rsidRPr="00C36BE6">
        <w:rPr>
          <w:rFonts w:asciiTheme="minorBidi" w:hAnsiTheme="minorBidi" w:cstheme="minorBidi"/>
          <w:sz w:val="22"/>
          <w:szCs w:val="24"/>
          <w:rtl/>
        </w:rPr>
        <w:t>אינטגרציה של מערכות.</w:t>
      </w:r>
    </w:p>
    <w:p w:rsidR="001F3298" w:rsidRPr="00C36BE6" w:rsidRDefault="006300A0" w:rsidP="00484144">
      <w:pPr>
        <w:spacing w:line="276" w:lineRule="auto"/>
        <w:ind w:left="641"/>
        <w:jc w:val="both"/>
        <w:rPr>
          <w:rFonts w:asciiTheme="minorBidi" w:hAnsiTheme="minorBidi" w:cstheme="minorBidi"/>
          <w:sz w:val="22"/>
          <w:szCs w:val="24"/>
          <w:rtl/>
        </w:rPr>
      </w:pPr>
      <w:r w:rsidRPr="006300A0">
        <w:rPr>
          <w:rFonts w:asciiTheme="minorBidi" w:hAnsiTheme="minorBidi" w:cs="Arial"/>
          <w:sz w:val="22"/>
          <w:szCs w:val="24"/>
          <w:rtl/>
        </w:rPr>
        <w:t xml:space="preserve">שלבים ביישום מערכת </w:t>
      </w:r>
      <w:r w:rsidRPr="006300A0">
        <w:rPr>
          <w:rFonts w:asciiTheme="minorBidi" w:hAnsiTheme="minorBidi" w:cstheme="minorBidi"/>
          <w:sz w:val="22"/>
          <w:szCs w:val="24"/>
        </w:rPr>
        <w:t>ERP</w:t>
      </w:r>
    </w:p>
    <w:p w:rsidR="001F3298" w:rsidRPr="00C36BE6" w:rsidRDefault="00A7411C" w:rsidP="00484144">
      <w:pPr>
        <w:spacing w:line="276" w:lineRule="auto"/>
        <w:ind w:left="641"/>
        <w:jc w:val="both"/>
        <w:rPr>
          <w:rFonts w:asciiTheme="minorBidi" w:hAnsiTheme="minorBidi" w:cstheme="minorBidi"/>
          <w:sz w:val="22"/>
          <w:szCs w:val="24"/>
        </w:rPr>
      </w:pPr>
      <w:r w:rsidRPr="00C36BE6">
        <w:rPr>
          <w:rFonts w:asciiTheme="minorBidi" w:hAnsiTheme="minorBidi" w:cstheme="minorBidi"/>
          <w:sz w:val="22"/>
          <w:szCs w:val="24"/>
          <w:rtl/>
        </w:rPr>
        <w:t>ניהול מלאי ולוגיסטיקה.</w:t>
      </w:r>
    </w:p>
    <w:p w:rsidR="001F3298" w:rsidRDefault="00A7411C" w:rsidP="00484144">
      <w:pPr>
        <w:spacing w:line="276" w:lineRule="auto"/>
        <w:ind w:left="641"/>
        <w:jc w:val="both"/>
        <w:rPr>
          <w:rFonts w:asciiTheme="minorBidi" w:hAnsiTheme="minorBidi" w:cstheme="minorBidi"/>
          <w:sz w:val="22"/>
          <w:szCs w:val="24"/>
          <w:rtl/>
        </w:rPr>
      </w:pPr>
      <w:r w:rsidRPr="00C36BE6">
        <w:rPr>
          <w:rFonts w:asciiTheme="minorBidi" w:hAnsiTheme="minorBidi" w:cstheme="minorBidi"/>
          <w:sz w:val="22"/>
          <w:szCs w:val="24"/>
          <w:rtl/>
        </w:rPr>
        <w:t xml:space="preserve">ניהול שרשרת </w:t>
      </w:r>
      <w:r w:rsidR="002C2A83" w:rsidRPr="00C36BE6">
        <w:rPr>
          <w:rFonts w:asciiTheme="minorBidi" w:hAnsiTheme="minorBidi" w:cstheme="minorBidi"/>
          <w:sz w:val="22"/>
          <w:szCs w:val="24"/>
          <w:rtl/>
        </w:rPr>
        <w:t>ה</w:t>
      </w:r>
      <w:r w:rsidRPr="00C36BE6">
        <w:rPr>
          <w:rFonts w:asciiTheme="minorBidi" w:hAnsiTheme="minorBidi" w:cstheme="minorBidi"/>
          <w:sz w:val="22"/>
          <w:szCs w:val="24"/>
          <w:rtl/>
        </w:rPr>
        <w:t>אספקה.</w:t>
      </w:r>
    </w:p>
    <w:p w:rsidR="006300A0" w:rsidRPr="00C36BE6" w:rsidRDefault="006300A0" w:rsidP="00484144">
      <w:pPr>
        <w:spacing w:line="276" w:lineRule="auto"/>
        <w:ind w:left="641"/>
        <w:jc w:val="both"/>
        <w:rPr>
          <w:rFonts w:asciiTheme="minorBidi" w:hAnsiTheme="minorBidi" w:cstheme="minorBidi"/>
          <w:sz w:val="22"/>
          <w:szCs w:val="24"/>
          <w:rtl/>
        </w:rPr>
      </w:pPr>
      <w:r w:rsidRPr="006300A0">
        <w:rPr>
          <w:rFonts w:asciiTheme="minorBidi" w:hAnsiTheme="minorBidi" w:cstheme="minorBidi"/>
          <w:sz w:val="22"/>
          <w:szCs w:val="24"/>
          <w:rtl/>
        </w:rPr>
        <w:t>מערכת תכנון וזימון</w:t>
      </w:r>
    </w:p>
    <w:p w:rsidR="00D41407" w:rsidRDefault="00A7411C" w:rsidP="00484144">
      <w:pPr>
        <w:spacing w:line="276" w:lineRule="auto"/>
        <w:ind w:left="641"/>
        <w:jc w:val="both"/>
        <w:rPr>
          <w:rFonts w:asciiTheme="minorBidi" w:hAnsiTheme="minorBidi" w:cstheme="minorBidi"/>
          <w:sz w:val="22"/>
          <w:szCs w:val="24"/>
        </w:rPr>
      </w:pPr>
      <w:r w:rsidRPr="00C36BE6">
        <w:rPr>
          <w:rFonts w:asciiTheme="minorBidi" w:hAnsiTheme="minorBidi" w:cstheme="minorBidi"/>
          <w:sz w:val="22"/>
          <w:szCs w:val="24"/>
          <w:rtl/>
        </w:rPr>
        <w:t>ניהול קשרי לקוחות.</w:t>
      </w:r>
    </w:p>
    <w:p w:rsidR="0094289D" w:rsidRPr="00C36BE6" w:rsidRDefault="0094289D" w:rsidP="00484144">
      <w:pPr>
        <w:spacing w:line="276" w:lineRule="auto"/>
        <w:ind w:left="641"/>
        <w:jc w:val="both"/>
        <w:rPr>
          <w:rFonts w:asciiTheme="minorBidi" w:hAnsiTheme="minorBidi" w:cstheme="minorBidi"/>
          <w:sz w:val="22"/>
          <w:szCs w:val="24"/>
          <w:rtl/>
        </w:rPr>
      </w:pPr>
      <w:r>
        <w:rPr>
          <w:rFonts w:asciiTheme="minorBidi" w:hAnsiTheme="minorBidi" w:cstheme="minorBidi" w:hint="cs"/>
          <w:sz w:val="22"/>
          <w:szCs w:val="24"/>
          <w:rtl/>
        </w:rPr>
        <w:t xml:space="preserve">כיוונים עתידיים ומגמות בעולם ה- </w:t>
      </w:r>
      <w:r>
        <w:rPr>
          <w:rFonts w:asciiTheme="minorBidi" w:hAnsiTheme="minorBidi" w:cstheme="minorBidi"/>
          <w:sz w:val="22"/>
          <w:szCs w:val="24"/>
        </w:rPr>
        <w:t>ERP</w:t>
      </w:r>
    </w:p>
    <w:p w:rsidR="001C0315" w:rsidRDefault="00A7411C" w:rsidP="00285DED">
      <w:pPr>
        <w:pStyle w:val="BodyText2"/>
        <w:spacing w:line="360" w:lineRule="auto"/>
        <w:rPr>
          <w:rFonts w:asciiTheme="minorBidi" w:hAnsiTheme="minorBidi" w:cstheme="minorBidi"/>
          <w:b/>
          <w:bCs/>
          <w:szCs w:val="24"/>
          <w:rtl/>
        </w:rPr>
      </w:pPr>
      <w:r w:rsidRPr="00C36BE6">
        <w:rPr>
          <w:rFonts w:asciiTheme="minorBidi" w:hAnsiTheme="minorBidi" w:cstheme="minorBidi"/>
          <w:b/>
          <w:bCs/>
          <w:szCs w:val="24"/>
          <w:rtl/>
        </w:rPr>
        <w:t xml:space="preserve">       </w:t>
      </w:r>
    </w:p>
    <w:p w:rsidR="003A3EDD" w:rsidRPr="00C36BE6" w:rsidRDefault="00A7411C" w:rsidP="00285DED">
      <w:pPr>
        <w:pStyle w:val="BodyText2"/>
        <w:spacing w:line="360" w:lineRule="auto"/>
        <w:ind w:firstLine="641"/>
        <w:rPr>
          <w:rFonts w:asciiTheme="minorBidi" w:hAnsiTheme="minorBidi" w:cstheme="minorBidi"/>
          <w:szCs w:val="24"/>
          <w:rtl/>
        </w:rPr>
      </w:pPr>
      <w:r w:rsidRPr="00C36BE6">
        <w:rPr>
          <w:rFonts w:asciiTheme="minorBidi" w:hAnsiTheme="minorBidi" w:cstheme="minorBidi"/>
          <w:b/>
          <w:bCs/>
          <w:szCs w:val="24"/>
          <w:rtl/>
        </w:rPr>
        <w:lastRenderedPageBreak/>
        <w:t xml:space="preserve"> </w:t>
      </w:r>
      <w:r w:rsidRPr="00C36BE6">
        <w:rPr>
          <w:rFonts w:asciiTheme="minorBidi" w:hAnsiTheme="minorBidi" w:cstheme="minorBidi"/>
          <w:b/>
          <w:bCs/>
          <w:szCs w:val="24"/>
          <w:u w:val="single"/>
          <w:rtl/>
        </w:rPr>
        <w:t>אופן הלימוד בקורס</w:t>
      </w:r>
      <w:r w:rsidRPr="00C36BE6">
        <w:rPr>
          <w:rFonts w:asciiTheme="minorBidi" w:hAnsiTheme="minorBidi" w:cstheme="minorBidi"/>
          <w:b/>
          <w:bCs/>
          <w:szCs w:val="24"/>
          <w:rtl/>
        </w:rPr>
        <w:t>:</w:t>
      </w:r>
      <w:r w:rsidRPr="00C36BE6">
        <w:rPr>
          <w:rFonts w:asciiTheme="minorBidi" w:hAnsiTheme="minorBidi" w:cstheme="minorBidi"/>
          <w:szCs w:val="24"/>
          <w:rtl/>
        </w:rPr>
        <w:t xml:space="preserve">  הרצאה </w:t>
      </w:r>
      <w:r w:rsidR="006300A0">
        <w:rPr>
          <w:rFonts w:asciiTheme="minorBidi" w:hAnsiTheme="minorBidi" w:cstheme="minorBidi" w:hint="cs"/>
          <w:szCs w:val="24"/>
          <w:rtl/>
        </w:rPr>
        <w:t>ו</w:t>
      </w:r>
      <w:r w:rsidR="006B3FA6">
        <w:rPr>
          <w:rFonts w:asciiTheme="minorBidi" w:hAnsiTheme="minorBidi" w:cstheme="minorBidi" w:hint="cs"/>
          <w:szCs w:val="24"/>
          <w:rtl/>
        </w:rPr>
        <w:t>התנסות במעבדה</w:t>
      </w:r>
      <w:r w:rsidR="006300A0">
        <w:rPr>
          <w:rFonts w:asciiTheme="minorBidi" w:hAnsiTheme="minorBidi" w:cstheme="minorBidi"/>
          <w:szCs w:val="24"/>
        </w:rPr>
        <w:t xml:space="preserve"> </w:t>
      </w:r>
      <w:r w:rsidR="006300A0" w:rsidRPr="00C36BE6">
        <w:rPr>
          <w:rFonts w:asciiTheme="minorBidi" w:hAnsiTheme="minorBidi" w:cstheme="minorBidi"/>
          <w:szCs w:val="24"/>
          <w:rtl/>
        </w:rPr>
        <w:t>3 ש"ש</w:t>
      </w:r>
      <w:bookmarkStart w:id="0" w:name="_GoBack"/>
      <w:bookmarkEnd w:id="0"/>
    </w:p>
    <w:p w:rsidR="003A3EDD" w:rsidRPr="00C36BE6" w:rsidRDefault="00A7411C">
      <w:pPr>
        <w:pStyle w:val="ListParagraph"/>
        <w:numPr>
          <w:ilvl w:val="0"/>
          <w:numId w:val="4"/>
        </w:numPr>
        <w:ind w:right="519"/>
        <w:rPr>
          <w:rFonts w:asciiTheme="minorBidi" w:hAnsiTheme="minorBidi" w:cstheme="minorBidi"/>
          <w:szCs w:val="24"/>
          <w:rtl/>
        </w:rPr>
      </w:pPr>
      <w:r w:rsidRPr="00C36BE6">
        <w:rPr>
          <w:rFonts w:asciiTheme="minorBidi" w:hAnsiTheme="minorBidi" w:cstheme="minorBidi"/>
          <w:szCs w:val="24"/>
          <w:rtl/>
        </w:rPr>
        <w:t>הוראה פרונטאלית ע"י מרצה הקורס</w:t>
      </w:r>
    </w:p>
    <w:p w:rsidR="003A3EDD" w:rsidRPr="00C36BE6" w:rsidRDefault="00A7411C" w:rsidP="006300A0">
      <w:pPr>
        <w:pStyle w:val="ListParagraph"/>
        <w:numPr>
          <w:ilvl w:val="0"/>
          <w:numId w:val="4"/>
        </w:numPr>
        <w:ind w:right="519"/>
        <w:rPr>
          <w:rFonts w:asciiTheme="minorBidi" w:hAnsiTheme="minorBidi" w:cstheme="minorBidi"/>
          <w:szCs w:val="24"/>
          <w:rtl/>
        </w:rPr>
      </w:pPr>
      <w:r w:rsidRPr="00C36BE6">
        <w:rPr>
          <w:rFonts w:asciiTheme="minorBidi" w:hAnsiTheme="minorBidi" w:cstheme="minorBidi"/>
          <w:szCs w:val="24"/>
          <w:rtl/>
        </w:rPr>
        <w:t xml:space="preserve">מעבדה: לימוד מערכת </w:t>
      </w:r>
      <w:r w:rsidRPr="00C36BE6">
        <w:rPr>
          <w:rFonts w:asciiTheme="minorBidi" w:hAnsiTheme="minorBidi" w:cstheme="minorBidi"/>
          <w:szCs w:val="24"/>
        </w:rPr>
        <w:t xml:space="preserve">Oracle </w:t>
      </w:r>
      <w:r w:rsidR="002B72EC">
        <w:rPr>
          <w:rFonts w:asciiTheme="minorBidi" w:hAnsiTheme="minorBidi" w:cstheme="minorBidi"/>
          <w:szCs w:val="24"/>
        </w:rPr>
        <w:t>EBS</w:t>
      </w:r>
      <w:r w:rsidRPr="00C36BE6">
        <w:rPr>
          <w:rFonts w:asciiTheme="minorBidi" w:hAnsiTheme="minorBidi" w:cstheme="minorBidi"/>
          <w:szCs w:val="24"/>
          <w:rtl/>
        </w:rPr>
        <w:t xml:space="preserve"> - בהדרכת </w:t>
      </w:r>
      <w:r w:rsidR="0094289D">
        <w:rPr>
          <w:rFonts w:asciiTheme="minorBidi" w:hAnsiTheme="minorBidi" w:cstheme="minorBidi" w:hint="cs"/>
          <w:szCs w:val="24"/>
          <w:rtl/>
        </w:rPr>
        <w:t>מרצה/</w:t>
      </w:r>
      <w:r w:rsidR="006300A0">
        <w:rPr>
          <w:rFonts w:asciiTheme="minorBidi" w:hAnsiTheme="minorBidi" w:cstheme="minorBidi" w:hint="cs"/>
          <w:szCs w:val="24"/>
          <w:rtl/>
        </w:rPr>
        <w:t>עוזר הוראה</w:t>
      </w:r>
      <w:r w:rsidR="000E2C7B">
        <w:rPr>
          <w:rFonts w:asciiTheme="minorBidi" w:hAnsiTheme="minorBidi" w:cstheme="minorBidi" w:hint="cs"/>
          <w:szCs w:val="24"/>
          <w:rtl/>
        </w:rPr>
        <w:t>.</w:t>
      </w:r>
      <w:r w:rsidR="000E2C7B" w:rsidRPr="000E2C7B">
        <w:rPr>
          <w:rFonts w:asciiTheme="minorBidi" w:hAnsiTheme="minorBidi" w:cstheme="minorBidi" w:hint="cs"/>
          <w:szCs w:val="24"/>
          <w:rtl/>
        </w:rPr>
        <w:t xml:space="preserve"> </w:t>
      </w:r>
      <w:r w:rsidR="000E2C7B">
        <w:rPr>
          <w:rFonts w:asciiTheme="minorBidi" w:hAnsiTheme="minorBidi" w:cstheme="minorBidi" w:hint="cs"/>
          <w:szCs w:val="24"/>
          <w:rtl/>
        </w:rPr>
        <w:t>במועדים בהם יתקיימו תרגולי מעבדה הסטודנטים יבצעו את תרגילי המעבדה בנוכחות המרצה והמתרגלת שיסייעו לסטודנטים. סטודנטים שלא יגיעו לשיעורי התרגול במעבדה במועד התרגול ישלימו את תרגילי המעבדה עצמאית ללא עזרת המתרגלת.</w:t>
      </w:r>
    </w:p>
    <w:p w:rsidR="009415FF" w:rsidRDefault="009415FF" w:rsidP="00BB3F1C">
      <w:pPr>
        <w:pStyle w:val="ListParagraph"/>
        <w:numPr>
          <w:ilvl w:val="0"/>
          <w:numId w:val="4"/>
        </w:numPr>
        <w:ind w:right="519"/>
        <w:rPr>
          <w:rFonts w:asciiTheme="minorBidi" w:hAnsiTheme="minorBidi" w:cstheme="minorBidi"/>
          <w:szCs w:val="24"/>
        </w:rPr>
      </w:pPr>
      <w:r>
        <w:rPr>
          <w:rFonts w:asciiTheme="minorBidi" w:hAnsiTheme="minorBidi" w:cstheme="minorBidi" w:hint="cs"/>
          <w:szCs w:val="24"/>
          <w:rtl/>
        </w:rPr>
        <w:t>נוכחות: הנוכחות בקורס אינה חובה אך ניסיו</w:t>
      </w:r>
      <w:r>
        <w:rPr>
          <w:rFonts w:asciiTheme="minorBidi" w:hAnsiTheme="minorBidi" w:cstheme="minorBidi" w:hint="eastAsia"/>
          <w:szCs w:val="24"/>
          <w:rtl/>
        </w:rPr>
        <w:t>ן</w:t>
      </w:r>
      <w:r>
        <w:rPr>
          <w:rFonts w:asciiTheme="minorBidi" w:hAnsiTheme="minorBidi" w:cstheme="minorBidi" w:hint="cs"/>
          <w:szCs w:val="24"/>
          <w:rtl/>
        </w:rPr>
        <w:t xml:space="preserve"> העבר מראה שנוכחות בהרצאות תורמת</w:t>
      </w:r>
      <w:r w:rsidR="00BB3F1C">
        <w:rPr>
          <w:rFonts w:asciiTheme="minorBidi" w:hAnsiTheme="minorBidi" w:cstheme="minorBidi" w:hint="cs"/>
          <w:szCs w:val="24"/>
          <w:rtl/>
        </w:rPr>
        <w:t xml:space="preserve"> להבנה טובה יותר של נושאי הקורס</w:t>
      </w:r>
      <w:r>
        <w:rPr>
          <w:rFonts w:asciiTheme="minorBidi" w:hAnsiTheme="minorBidi" w:cstheme="minorBidi" w:hint="cs"/>
          <w:szCs w:val="24"/>
          <w:rtl/>
        </w:rPr>
        <w:t>.</w:t>
      </w:r>
      <w:r w:rsidR="00A47A79">
        <w:rPr>
          <w:rFonts w:asciiTheme="minorBidi" w:hAnsiTheme="minorBidi" w:cstheme="minorBidi" w:hint="cs"/>
          <w:szCs w:val="24"/>
          <w:rtl/>
        </w:rPr>
        <w:t xml:space="preserve"> בקורס יועבר דף נוכחות להתרשמות המרצה מהשתתפות הסטודנטים בשיעורים.</w:t>
      </w:r>
    </w:p>
    <w:p w:rsidR="002B72EC" w:rsidRDefault="00A7411C" w:rsidP="00BB3F1C">
      <w:pPr>
        <w:pStyle w:val="ListParagraph"/>
        <w:numPr>
          <w:ilvl w:val="0"/>
          <w:numId w:val="4"/>
        </w:numPr>
        <w:ind w:right="519"/>
        <w:rPr>
          <w:rFonts w:asciiTheme="minorBidi" w:hAnsiTheme="minorBidi" w:cstheme="minorBidi"/>
          <w:szCs w:val="24"/>
        </w:rPr>
      </w:pPr>
      <w:r w:rsidRPr="00C36BE6">
        <w:rPr>
          <w:rFonts w:asciiTheme="minorBidi" w:hAnsiTheme="minorBidi" w:cstheme="minorBidi"/>
          <w:szCs w:val="24"/>
          <w:rtl/>
        </w:rPr>
        <w:t>משימות בית</w:t>
      </w:r>
      <w:r w:rsidR="00BB3F1C">
        <w:rPr>
          <w:rFonts w:asciiTheme="minorBidi" w:hAnsiTheme="minorBidi" w:cstheme="minorBidi" w:hint="cs"/>
          <w:szCs w:val="24"/>
          <w:rtl/>
        </w:rPr>
        <w:t>:</w:t>
      </w:r>
      <w:r w:rsidR="0094289D">
        <w:rPr>
          <w:rFonts w:asciiTheme="minorBidi" w:hAnsiTheme="minorBidi" w:cstheme="minorBidi" w:hint="cs"/>
          <w:szCs w:val="24"/>
          <w:rtl/>
        </w:rPr>
        <w:t xml:space="preserve"> קריאת מאמרים, עבודות בית, תרגילי מעבדה</w:t>
      </w:r>
    </w:p>
    <w:p w:rsidR="000E2C7B" w:rsidRPr="000E2C7B" w:rsidRDefault="009415FF" w:rsidP="000E2C7B">
      <w:pPr>
        <w:pStyle w:val="ListParagraph"/>
        <w:numPr>
          <w:ilvl w:val="0"/>
          <w:numId w:val="4"/>
        </w:numPr>
        <w:tabs>
          <w:tab w:val="left" w:pos="1728"/>
          <w:tab w:val="left" w:pos="2160"/>
          <w:tab w:val="left" w:pos="3600"/>
          <w:tab w:val="left" w:pos="5040"/>
          <w:tab w:val="left" w:pos="6480"/>
          <w:tab w:val="left" w:pos="7920"/>
          <w:tab w:val="left" w:pos="9360"/>
        </w:tabs>
        <w:ind w:right="519"/>
        <w:rPr>
          <w:rFonts w:asciiTheme="minorBidi" w:hAnsiTheme="minorBidi" w:cstheme="minorBidi"/>
          <w:szCs w:val="24"/>
        </w:rPr>
      </w:pPr>
      <w:r w:rsidRPr="009415FF">
        <w:rPr>
          <w:rFonts w:asciiTheme="minorBidi" w:hAnsiTheme="minorBidi" w:cstheme="minorBidi"/>
          <w:szCs w:val="24"/>
          <w:rtl/>
        </w:rPr>
        <w:t>הרצאות אורח</w:t>
      </w:r>
      <w:r w:rsidRPr="009415FF">
        <w:rPr>
          <w:rFonts w:asciiTheme="minorBidi" w:hAnsiTheme="minorBidi" w:cstheme="minorBidi" w:hint="cs"/>
          <w:szCs w:val="24"/>
          <w:rtl/>
        </w:rPr>
        <w:t xml:space="preserve">: </w:t>
      </w:r>
      <w:r w:rsidRPr="00BB3F1C">
        <w:rPr>
          <w:rFonts w:asciiTheme="minorBidi" w:hAnsiTheme="minorBidi" w:cstheme="minorBidi" w:hint="cs"/>
          <w:b/>
          <w:bCs/>
          <w:szCs w:val="24"/>
          <w:rtl/>
        </w:rPr>
        <w:t>נוכחות חובה</w:t>
      </w:r>
      <w:r w:rsidRPr="009415FF">
        <w:rPr>
          <w:rFonts w:asciiTheme="minorBidi" w:hAnsiTheme="minorBidi" w:cstheme="minorBidi" w:hint="cs"/>
          <w:szCs w:val="24"/>
          <w:rtl/>
        </w:rPr>
        <w:t>.</w:t>
      </w:r>
    </w:p>
    <w:p w:rsidR="0094289D" w:rsidRPr="00C36BE6" w:rsidRDefault="0094289D" w:rsidP="0094289D">
      <w:pPr>
        <w:pStyle w:val="ListParagraph"/>
        <w:ind w:left="2880" w:right="519"/>
        <w:rPr>
          <w:rFonts w:asciiTheme="minorBidi" w:hAnsiTheme="minorBidi" w:cstheme="minorBidi"/>
          <w:szCs w:val="24"/>
          <w:rtl/>
        </w:rPr>
      </w:pPr>
    </w:p>
    <w:p w:rsidR="001F3298" w:rsidRPr="00C36BE6" w:rsidRDefault="00A7411C" w:rsidP="00285DED">
      <w:pPr>
        <w:pStyle w:val="BodyText2"/>
        <w:spacing w:line="360" w:lineRule="auto"/>
        <w:ind w:firstLine="720"/>
        <w:rPr>
          <w:rFonts w:asciiTheme="minorBidi" w:hAnsiTheme="minorBidi" w:cstheme="minorBidi"/>
          <w:b/>
          <w:bCs/>
          <w:sz w:val="16"/>
          <w:szCs w:val="16"/>
          <w:u w:val="single"/>
          <w:rtl/>
        </w:rPr>
      </w:pPr>
      <w:r w:rsidRPr="00C36BE6">
        <w:rPr>
          <w:rFonts w:asciiTheme="minorBidi" w:hAnsiTheme="minorBidi" w:cstheme="minorBidi"/>
          <w:b/>
          <w:bCs/>
          <w:szCs w:val="24"/>
          <w:u w:val="single"/>
          <w:rtl/>
        </w:rPr>
        <w:t>דרישות הקורס</w:t>
      </w:r>
      <w:r w:rsidRPr="001C0315">
        <w:rPr>
          <w:rFonts w:asciiTheme="minorBidi" w:hAnsiTheme="minorBidi" w:cstheme="minorBidi"/>
          <w:b/>
          <w:bCs/>
          <w:szCs w:val="24"/>
          <w:u w:val="single"/>
          <w:rtl/>
        </w:rPr>
        <w:t xml:space="preserve">: </w:t>
      </w:r>
      <w:r w:rsidRPr="001C0315">
        <w:rPr>
          <w:rFonts w:asciiTheme="minorBidi" w:hAnsiTheme="minorBidi" w:cstheme="minorBidi"/>
          <w:b/>
          <w:bCs/>
          <w:szCs w:val="24"/>
          <w:u w:val="single"/>
          <w:rt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3"/>
        <w:gridCol w:w="3831"/>
        <w:gridCol w:w="1701"/>
      </w:tblGrid>
      <w:tr w:rsidR="001F3298" w:rsidRPr="00C36BE6">
        <w:trPr>
          <w:jc w:val="center"/>
        </w:trPr>
        <w:tc>
          <w:tcPr>
            <w:tcW w:w="2123" w:type="dxa"/>
          </w:tcPr>
          <w:p w:rsidR="001F3298" w:rsidRPr="00C36BE6" w:rsidRDefault="00A7411C" w:rsidP="00CC5AD2">
            <w:pPr>
              <w:spacing w:line="360" w:lineRule="auto"/>
              <w:jc w:val="center"/>
              <w:rPr>
                <w:rFonts w:asciiTheme="minorBidi" w:hAnsiTheme="minorBidi" w:cstheme="minorBidi"/>
                <w:b/>
                <w:bCs/>
                <w:szCs w:val="24"/>
                <w:rtl/>
              </w:rPr>
            </w:pPr>
            <w:r w:rsidRPr="00C36BE6">
              <w:rPr>
                <w:rFonts w:asciiTheme="minorBidi" w:hAnsiTheme="minorBidi" w:cstheme="minorBidi"/>
                <w:b/>
                <w:bCs/>
                <w:szCs w:val="24"/>
                <w:rtl/>
              </w:rPr>
              <w:t>אופן שקלול הציון</w:t>
            </w:r>
          </w:p>
        </w:tc>
        <w:tc>
          <w:tcPr>
            <w:tcW w:w="3831" w:type="dxa"/>
          </w:tcPr>
          <w:p w:rsidR="001F3298" w:rsidRPr="00C36BE6" w:rsidRDefault="00A7411C" w:rsidP="0087510A">
            <w:pPr>
              <w:spacing w:line="360" w:lineRule="auto"/>
              <w:rPr>
                <w:rFonts w:asciiTheme="minorBidi" w:hAnsiTheme="minorBidi" w:cstheme="minorBidi"/>
                <w:b/>
                <w:bCs/>
                <w:szCs w:val="24"/>
                <w:rtl/>
              </w:rPr>
            </w:pPr>
            <w:r w:rsidRPr="00C36BE6">
              <w:rPr>
                <w:rFonts w:asciiTheme="minorBidi" w:hAnsiTheme="minorBidi" w:cstheme="minorBidi"/>
                <w:b/>
                <w:bCs/>
                <w:szCs w:val="24"/>
                <w:rtl/>
              </w:rPr>
              <w:t>אופן  מילוי  הדרישות</w:t>
            </w:r>
          </w:p>
        </w:tc>
        <w:tc>
          <w:tcPr>
            <w:tcW w:w="1701" w:type="dxa"/>
          </w:tcPr>
          <w:p w:rsidR="001F3298" w:rsidRPr="00C36BE6" w:rsidRDefault="00A7411C" w:rsidP="00CC5AD2">
            <w:pPr>
              <w:pStyle w:val="Heading8"/>
              <w:spacing w:line="360" w:lineRule="auto"/>
              <w:rPr>
                <w:rFonts w:asciiTheme="minorBidi" w:hAnsiTheme="minorBidi" w:cstheme="minorBidi"/>
                <w:b/>
                <w:bCs/>
                <w:rtl/>
              </w:rPr>
            </w:pPr>
            <w:r w:rsidRPr="00C36BE6">
              <w:rPr>
                <w:rFonts w:asciiTheme="minorBidi" w:hAnsiTheme="minorBidi" w:cstheme="minorBidi"/>
                <w:b/>
                <w:bCs/>
                <w:rtl/>
              </w:rPr>
              <w:t>דרישות הקורס</w:t>
            </w:r>
          </w:p>
        </w:tc>
      </w:tr>
      <w:tr w:rsidR="001F3298" w:rsidRPr="00C36BE6">
        <w:trPr>
          <w:jc w:val="center"/>
        </w:trPr>
        <w:tc>
          <w:tcPr>
            <w:tcW w:w="2123" w:type="dxa"/>
            <w:vAlign w:val="center"/>
          </w:tcPr>
          <w:p w:rsidR="001F3298" w:rsidRPr="00C36BE6" w:rsidRDefault="00DE3B06" w:rsidP="00675E43">
            <w:pPr>
              <w:spacing w:line="360" w:lineRule="auto"/>
              <w:jc w:val="center"/>
              <w:rPr>
                <w:rFonts w:asciiTheme="minorBidi" w:hAnsiTheme="minorBidi" w:cstheme="minorBidi"/>
                <w:b/>
                <w:bCs/>
                <w:szCs w:val="24"/>
                <w:rtl/>
              </w:rPr>
            </w:pPr>
            <w:r w:rsidRPr="00C36BE6">
              <w:rPr>
                <w:rFonts w:asciiTheme="minorBidi" w:hAnsiTheme="minorBidi" w:cstheme="minorBidi"/>
                <w:b/>
                <w:bCs/>
                <w:szCs w:val="24"/>
                <w:rtl/>
              </w:rPr>
              <w:t>6</w:t>
            </w:r>
            <w:r w:rsidR="00675E43">
              <w:rPr>
                <w:rFonts w:asciiTheme="minorBidi" w:hAnsiTheme="minorBidi" w:cstheme="minorBidi" w:hint="cs"/>
                <w:b/>
                <w:bCs/>
                <w:szCs w:val="24"/>
                <w:rtl/>
              </w:rPr>
              <w:t>5</w:t>
            </w:r>
            <w:r w:rsidR="00A7411C" w:rsidRPr="00C36BE6">
              <w:rPr>
                <w:rFonts w:asciiTheme="minorBidi" w:hAnsiTheme="minorBidi" w:cstheme="minorBidi"/>
                <w:b/>
                <w:bCs/>
                <w:szCs w:val="24"/>
                <w:rtl/>
              </w:rPr>
              <w:t>%</w:t>
            </w:r>
          </w:p>
        </w:tc>
        <w:tc>
          <w:tcPr>
            <w:tcW w:w="3831" w:type="dxa"/>
            <w:vAlign w:val="center"/>
          </w:tcPr>
          <w:p w:rsidR="001F3298" w:rsidRPr="00C36BE6" w:rsidRDefault="00A7411C" w:rsidP="004D7ED1">
            <w:pPr>
              <w:spacing w:line="276" w:lineRule="auto"/>
              <w:rPr>
                <w:rFonts w:asciiTheme="minorBidi" w:hAnsiTheme="minorBidi" w:cstheme="minorBidi"/>
                <w:sz w:val="20"/>
              </w:rPr>
            </w:pPr>
            <w:r w:rsidRPr="00C36BE6">
              <w:rPr>
                <w:rFonts w:asciiTheme="minorBidi" w:hAnsiTheme="minorBidi" w:cstheme="minorBidi"/>
                <w:szCs w:val="24"/>
                <w:rtl/>
              </w:rPr>
              <w:t>מבחן סופי הכולל את כל החומר שנלמד משך הסמסטר כולל החומר שנלמד במעבדה.</w:t>
            </w:r>
          </w:p>
        </w:tc>
        <w:tc>
          <w:tcPr>
            <w:tcW w:w="1701" w:type="dxa"/>
            <w:vAlign w:val="center"/>
          </w:tcPr>
          <w:p w:rsidR="001F3298" w:rsidRPr="00C36BE6" w:rsidRDefault="00A7411C" w:rsidP="00CC5AD2">
            <w:pPr>
              <w:spacing w:line="360" w:lineRule="auto"/>
              <w:jc w:val="both"/>
              <w:rPr>
                <w:rFonts w:asciiTheme="minorBidi" w:hAnsiTheme="minorBidi" w:cstheme="minorBidi"/>
                <w:szCs w:val="24"/>
                <w:rtl/>
              </w:rPr>
            </w:pPr>
            <w:r w:rsidRPr="00C36BE6">
              <w:rPr>
                <w:rFonts w:asciiTheme="minorBidi" w:hAnsiTheme="minorBidi" w:cstheme="minorBidi"/>
                <w:b/>
                <w:bCs/>
                <w:i/>
                <w:iCs/>
                <w:szCs w:val="24"/>
                <w:rtl/>
              </w:rPr>
              <w:t>מבחן סמסטר</w:t>
            </w:r>
          </w:p>
        </w:tc>
      </w:tr>
      <w:tr w:rsidR="00DB26C0" w:rsidRPr="00C36BE6">
        <w:trPr>
          <w:jc w:val="center"/>
        </w:trPr>
        <w:tc>
          <w:tcPr>
            <w:tcW w:w="2123" w:type="dxa"/>
            <w:vAlign w:val="center"/>
          </w:tcPr>
          <w:p w:rsidR="003A3EDD" w:rsidRPr="00C36BE6" w:rsidRDefault="00675E43" w:rsidP="00675E43">
            <w:pPr>
              <w:jc w:val="center"/>
              <w:rPr>
                <w:rFonts w:asciiTheme="minorBidi" w:hAnsiTheme="minorBidi" w:cstheme="minorBidi"/>
                <w:b/>
                <w:bCs/>
                <w:szCs w:val="24"/>
                <w:rtl/>
              </w:rPr>
            </w:pPr>
            <w:r>
              <w:rPr>
                <w:rFonts w:asciiTheme="minorBidi" w:hAnsiTheme="minorBidi" w:cstheme="minorBidi" w:hint="cs"/>
                <w:b/>
                <w:bCs/>
                <w:szCs w:val="24"/>
                <w:rtl/>
              </w:rPr>
              <w:t>15</w:t>
            </w:r>
            <w:r w:rsidR="00A7411C" w:rsidRPr="00C36BE6">
              <w:rPr>
                <w:rFonts w:asciiTheme="minorBidi" w:hAnsiTheme="minorBidi" w:cstheme="minorBidi"/>
                <w:b/>
                <w:bCs/>
                <w:szCs w:val="24"/>
                <w:rtl/>
              </w:rPr>
              <w:t>%</w:t>
            </w:r>
          </w:p>
        </w:tc>
        <w:tc>
          <w:tcPr>
            <w:tcW w:w="3831" w:type="dxa"/>
            <w:vAlign w:val="center"/>
          </w:tcPr>
          <w:p w:rsidR="00DB26C0" w:rsidRPr="00C36BE6" w:rsidRDefault="00A7411C" w:rsidP="004D7ED1">
            <w:pPr>
              <w:spacing w:line="276" w:lineRule="auto"/>
              <w:rPr>
                <w:rFonts w:asciiTheme="minorBidi" w:hAnsiTheme="minorBidi" w:cstheme="minorBidi"/>
                <w:szCs w:val="24"/>
                <w:rtl/>
              </w:rPr>
            </w:pPr>
            <w:r w:rsidRPr="00C36BE6">
              <w:rPr>
                <w:rFonts w:asciiTheme="minorBidi" w:hAnsiTheme="minorBidi" w:cstheme="minorBidi"/>
                <w:szCs w:val="24"/>
                <w:rtl/>
              </w:rPr>
              <w:t xml:space="preserve">הגשת עבודות בצוותים של </w:t>
            </w:r>
            <w:r w:rsidR="00A47A79">
              <w:rPr>
                <w:rFonts w:asciiTheme="minorBidi" w:hAnsiTheme="minorBidi" w:cstheme="minorBidi" w:hint="cs"/>
                <w:szCs w:val="24"/>
                <w:rtl/>
              </w:rPr>
              <w:t>3</w:t>
            </w:r>
            <w:r w:rsidRPr="00C36BE6">
              <w:rPr>
                <w:rFonts w:asciiTheme="minorBidi" w:hAnsiTheme="minorBidi" w:cstheme="minorBidi"/>
                <w:szCs w:val="24"/>
                <w:rtl/>
              </w:rPr>
              <w:t xml:space="preserve"> סטודנטים.</w:t>
            </w:r>
          </w:p>
        </w:tc>
        <w:tc>
          <w:tcPr>
            <w:tcW w:w="1701" w:type="dxa"/>
            <w:vAlign w:val="center"/>
          </w:tcPr>
          <w:p w:rsidR="00DB26C0" w:rsidRPr="00C36BE6" w:rsidRDefault="00A7411C" w:rsidP="00CC5AD2">
            <w:pPr>
              <w:spacing w:line="360" w:lineRule="auto"/>
              <w:jc w:val="both"/>
              <w:rPr>
                <w:rFonts w:asciiTheme="minorBidi" w:hAnsiTheme="minorBidi" w:cstheme="minorBidi"/>
                <w:szCs w:val="24"/>
                <w:rtl/>
              </w:rPr>
            </w:pPr>
            <w:r w:rsidRPr="00C36BE6">
              <w:rPr>
                <w:rFonts w:asciiTheme="minorBidi" w:hAnsiTheme="minorBidi" w:cstheme="minorBidi"/>
                <w:b/>
                <w:bCs/>
                <w:i/>
                <w:iCs/>
                <w:szCs w:val="24"/>
                <w:rtl/>
              </w:rPr>
              <w:t>עבודות בית</w:t>
            </w:r>
          </w:p>
        </w:tc>
      </w:tr>
      <w:tr w:rsidR="00E035AD" w:rsidRPr="00C36BE6">
        <w:trPr>
          <w:jc w:val="center"/>
        </w:trPr>
        <w:tc>
          <w:tcPr>
            <w:tcW w:w="2123" w:type="dxa"/>
            <w:vAlign w:val="center"/>
          </w:tcPr>
          <w:p w:rsidR="00E035AD" w:rsidRPr="00C36BE6" w:rsidRDefault="00F45D9C">
            <w:pPr>
              <w:jc w:val="center"/>
              <w:rPr>
                <w:rFonts w:asciiTheme="minorBidi" w:hAnsiTheme="minorBidi" w:cstheme="minorBidi"/>
                <w:b/>
                <w:bCs/>
                <w:szCs w:val="24"/>
                <w:rtl/>
              </w:rPr>
            </w:pPr>
            <w:r w:rsidRPr="00C36BE6">
              <w:rPr>
                <w:rFonts w:asciiTheme="minorBidi" w:hAnsiTheme="minorBidi" w:cstheme="minorBidi"/>
                <w:b/>
                <w:bCs/>
                <w:szCs w:val="24"/>
                <w:rtl/>
              </w:rPr>
              <w:t>15</w:t>
            </w:r>
            <w:r w:rsidR="00E035AD" w:rsidRPr="00C36BE6">
              <w:rPr>
                <w:rFonts w:asciiTheme="minorBidi" w:hAnsiTheme="minorBidi" w:cstheme="minorBidi"/>
                <w:b/>
                <w:bCs/>
                <w:szCs w:val="24"/>
                <w:rtl/>
              </w:rPr>
              <w:t>%</w:t>
            </w:r>
          </w:p>
        </w:tc>
        <w:tc>
          <w:tcPr>
            <w:tcW w:w="3831" w:type="dxa"/>
            <w:vAlign w:val="center"/>
          </w:tcPr>
          <w:p w:rsidR="00E035AD" w:rsidRPr="00C36BE6" w:rsidRDefault="00E035AD" w:rsidP="004D7ED1">
            <w:pPr>
              <w:spacing w:line="276" w:lineRule="auto"/>
              <w:rPr>
                <w:rFonts w:asciiTheme="minorBidi" w:hAnsiTheme="minorBidi" w:cstheme="minorBidi"/>
                <w:szCs w:val="24"/>
                <w:rtl/>
              </w:rPr>
            </w:pPr>
            <w:r w:rsidRPr="00C36BE6">
              <w:rPr>
                <w:rFonts w:asciiTheme="minorBidi" w:hAnsiTheme="minorBidi" w:cstheme="minorBidi"/>
                <w:szCs w:val="24"/>
                <w:rtl/>
              </w:rPr>
              <w:t xml:space="preserve">הגשת תרגילים בצוותים של </w:t>
            </w:r>
            <w:r w:rsidR="00A47A79">
              <w:rPr>
                <w:rFonts w:asciiTheme="minorBidi" w:hAnsiTheme="minorBidi" w:cstheme="minorBidi" w:hint="cs"/>
                <w:szCs w:val="24"/>
                <w:rtl/>
              </w:rPr>
              <w:t>3</w:t>
            </w:r>
            <w:r w:rsidRPr="00C36BE6">
              <w:rPr>
                <w:rFonts w:asciiTheme="minorBidi" w:hAnsiTheme="minorBidi" w:cstheme="minorBidi"/>
                <w:szCs w:val="24"/>
                <w:rtl/>
              </w:rPr>
              <w:t xml:space="preserve"> סטודנטים.</w:t>
            </w:r>
          </w:p>
        </w:tc>
        <w:tc>
          <w:tcPr>
            <w:tcW w:w="1701" w:type="dxa"/>
            <w:vAlign w:val="center"/>
          </w:tcPr>
          <w:p w:rsidR="00E035AD" w:rsidRPr="00C36BE6" w:rsidRDefault="00E035AD" w:rsidP="00CC5AD2">
            <w:pPr>
              <w:spacing w:line="360" w:lineRule="auto"/>
              <w:jc w:val="both"/>
              <w:rPr>
                <w:rFonts w:asciiTheme="minorBidi" w:hAnsiTheme="minorBidi" w:cstheme="minorBidi"/>
                <w:b/>
                <w:bCs/>
                <w:i/>
                <w:iCs/>
                <w:szCs w:val="24"/>
                <w:rtl/>
              </w:rPr>
            </w:pPr>
            <w:r w:rsidRPr="00C36BE6">
              <w:rPr>
                <w:rFonts w:asciiTheme="minorBidi" w:hAnsiTheme="minorBidi" w:cstheme="minorBidi"/>
                <w:b/>
                <w:bCs/>
                <w:i/>
                <w:iCs/>
                <w:szCs w:val="24"/>
                <w:rtl/>
              </w:rPr>
              <w:t>תרגילי מעבדה</w:t>
            </w:r>
          </w:p>
        </w:tc>
      </w:tr>
      <w:tr w:rsidR="004D7ED1" w:rsidRPr="00C36BE6">
        <w:trPr>
          <w:jc w:val="center"/>
        </w:trPr>
        <w:tc>
          <w:tcPr>
            <w:tcW w:w="2123" w:type="dxa"/>
            <w:vAlign w:val="center"/>
          </w:tcPr>
          <w:p w:rsidR="004D7ED1" w:rsidRPr="00C36BE6" w:rsidRDefault="00675E43">
            <w:pPr>
              <w:jc w:val="center"/>
              <w:rPr>
                <w:rFonts w:asciiTheme="minorBidi" w:hAnsiTheme="minorBidi" w:cstheme="minorBidi"/>
                <w:b/>
                <w:bCs/>
                <w:szCs w:val="24"/>
                <w:rtl/>
              </w:rPr>
            </w:pPr>
            <w:r>
              <w:rPr>
                <w:rFonts w:asciiTheme="minorBidi" w:hAnsiTheme="minorBidi" w:cstheme="minorBidi" w:hint="cs"/>
                <w:b/>
                <w:bCs/>
                <w:szCs w:val="24"/>
                <w:rtl/>
              </w:rPr>
              <w:t>5</w:t>
            </w:r>
            <w:r w:rsidR="004D7ED1">
              <w:rPr>
                <w:rFonts w:asciiTheme="minorBidi" w:hAnsiTheme="minorBidi" w:cstheme="minorBidi" w:hint="cs"/>
                <w:b/>
                <w:bCs/>
                <w:szCs w:val="24"/>
                <w:rtl/>
              </w:rPr>
              <w:t>%</w:t>
            </w:r>
          </w:p>
        </w:tc>
        <w:tc>
          <w:tcPr>
            <w:tcW w:w="3831" w:type="dxa"/>
            <w:vAlign w:val="center"/>
          </w:tcPr>
          <w:p w:rsidR="004D7ED1" w:rsidRPr="00C36BE6" w:rsidRDefault="004D7ED1" w:rsidP="00BB0679">
            <w:pPr>
              <w:spacing w:line="276" w:lineRule="auto"/>
              <w:rPr>
                <w:rFonts w:asciiTheme="minorBidi" w:hAnsiTheme="minorBidi" w:cstheme="minorBidi"/>
                <w:szCs w:val="24"/>
                <w:rtl/>
              </w:rPr>
            </w:pPr>
            <w:r>
              <w:rPr>
                <w:rFonts w:asciiTheme="minorBidi" w:hAnsiTheme="minorBidi" w:cstheme="minorBidi" w:hint="cs"/>
                <w:szCs w:val="24"/>
                <w:rtl/>
              </w:rPr>
              <w:t>הכנה והשתתפות בשיעורים ובתרגולי המעבדה.</w:t>
            </w:r>
          </w:p>
        </w:tc>
        <w:tc>
          <w:tcPr>
            <w:tcW w:w="1701" w:type="dxa"/>
            <w:vAlign w:val="center"/>
          </w:tcPr>
          <w:p w:rsidR="004D7ED1" w:rsidRPr="00C36BE6" w:rsidRDefault="004D7ED1" w:rsidP="004D7ED1">
            <w:pPr>
              <w:spacing w:line="276" w:lineRule="auto"/>
              <w:jc w:val="both"/>
              <w:rPr>
                <w:rFonts w:asciiTheme="minorBidi" w:hAnsiTheme="minorBidi" w:cstheme="minorBidi"/>
                <w:b/>
                <w:bCs/>
                <w:i/>
                <w:iCs/>
                <w:szCs w:val="24"/>
                <w:rtl/>
              </w:rPr>
            </w:pPr>
            <w:r>
              <w:rPr>
                <w:rFonts w:asciiTheme="minorBidi" w:hAnsiTheme="minorBidi" w:cstheme="minorBidi" w:hint="cs"/>
                <w:b/>
                <w:bCs/>
                <w:i/>
                <w:iCs/>
                <w:szCs w:val="24"/>
                <w:rtl/>
              </w:rPr>
              <w:t>התרשמות המרצה</w:t>
            </w:r>
          </w:p>
        </w:tc>
      </w:tr>
    </w:tbl>
    <w:p w:rsidR="001F3298" w:rsidRDefault="001F3298" w:rsidP="00A47A79">
      <w:pPr>
        <w:spacing w:line="360" w:lineRule="auto"/>
        <w:rPr>
          <w:rFonts w:ascii="Arial" w:hAnsi="Arial" w:cs="David"/>
          <w:b/>
          <w:bCs/>
          <w:szCs w:val="24"/>
          <w:rtl/>
        </w:rPr>
      </w:pPr>
    </w:p>
    <w:p w:rsidR="00A47A79" w:rsidRPr="00A47A79" w:rsidRDefault="00A47A79" w:rsidP="00A47A79">
      <w:pPr>
        <w:autoSpaceDE w:val="0"/>
        <w:autoSpaceDN w:val="0"/>
        <w:adjustRightInd w:val="0"/>
        <w:rPr>
          <w:rFonts w:asciiTheme="minorBidi" w:hAnsiTheme="minorBidi" w:cstheme="minorBidi"/>
          <w:b/>
          <w:bCs/>
          <w:szCs w:val="24"/>
        </w:rPr>
      </w:pPr>
      <w:r>
        <w:rPr>
          <w:rFonts w:ascii="Arial" w:hAnsi="Arial" w:cs="David"/>
          <w:b/>
          <w:bCs/>
          <w:szCs w:val="24"/>
          <w:rtl/>
        </w:rPr>
        <w:tab/>
      </w:r>
      <w:r w:rsidRPr="00A47A79">
        <w:rPr>
          <w:rFonts w:asciiTheme="minorBidi" w:hAnsiTheme="minorBidi" w:cstheme="minorBidi" w:hint="cs"/>
          <w:b/>
          <w:bCs/>
          <w:szCs w:val="24"/>
          <w:rtl/>
        </w:rPr>
        <w:t>הערה: תנאי</w:t>
      </w:r>
      <w:r w:rsidRPr="00A47A79">
        <w:rPr>
          <w:rFonts w:asciiTheme="minorBidi" w:hAnsiTheme="minorBidi" w:cstheme="minorBidi"/>
          <w:b/>
          <w:bCs/>
          <w:szCs w:val="24"/>
        </w:rPr>
        <w:t xml:space="preserve"> </w:t>
      </w:r>
      <w:r w:rsidRPr="00A47A79">
        <w:rPr>
          <w:rFonts w:asciiTheme="minorBidi" w:hAnsiTheme="minorBidi" w:cstheme="minorBidi" w:hint="cs"/>
          <w:b/>
          <w:bCs/>
          <w:szCs w:val="24"/>
          <w:rtl/>
        </w:rPr>
        <w:t>למעבר</w:t>
      </w:r>
      <w:r w:rsidRPr="00A47A79">
        <w:rPr>
          <w:rFonts w:asciiTheme="minorBidi" w:hAnsiTheme="minorBidi" w:cstheme="minorBidi"/>
          <w:b/>
          <w:bCs/>
          <w:szCs w:val="24"/>
        </w:rPr>
        <w:t xml:space="preserve"> </w:t>
      </w:r>
      <w:r w:rsidRPr="00A47A79">
        <w:rPr>
          <w:rFonts w:asciiTheme="minorBidi" w:hAnsiTheme="minorBidi" w:cstheme="minorBidi" w:hint="cs"/>
          <w:b/>
          <w:bCs/>
          <w:szCs w:val="24"/>
          <w:rtl/>
        </w:rPr>
        <w:t>הקורס</w:t>
      </w:r>
      <w:r w:rsidRPr="00A47A79">
        <w:rPr>
          <w:rFonts w:asciiTheme="minorBidi" w:hAnsiTheme="minorBidi" w:cstheme="minorBidi"/>
          <w:b/>
          <w:bCs/>
          <w:szCs w:val="24"/>
        </w:rPr>
        <w:t xml:space="preserve"> </w:t>
      </w:r>
      <w:r w:rsidRPr="00A47A79">
        <w:rPr>
          <w:rFonts w:asciiTheme="minorBidi" w:hAnsiTheme="minorBidi" w:cstheme="minorBidi" w:hint="cs"/>
          <w:b/>
          <w:bCs/>
          <w:szCs w:val="24"/>
          <w:rtl/>
        </w:rPr>
        <w:t>הוא</w:t>
      </w:r>
      <w:r w:rsidRPr="00A47A79">
        <w:rPr>
          <w:rFonts w:asciiTheme="minorBidi" w:hAnsiTheme="minorBidi" w:cstheme="minorBidi"/>
          <w:b/>
          <w:bCs/>
          <w:szCs w:val="24"/>
        </w:rPr>
        <w:t xml:space="preserve"> </w:t>
      </w:r>
      <w:r w:rsidRPr="00A47A79">
        <w:rPr>
          <w:rFonts w:asciiTheme="minorBidi" w:hAnsiTheme="minorBidi" w:cstheme="minorBidi" w:hint="cs"/>
          <w:b/>
          <w:bCs/>
          <w:szCs w:val="24"/>
          <w:rtl/>
        </w:rPr>
        <w:t>ציון</w:t>
      </w:r>
      <w:r w:rsidRPr="00A47A79">
        <w:rPr>
          <w:rFonts w:asciiTheme="minorBidi" w:hAnsiTheme="minorBidi" w:cstheme="minorBidi"/>
          <w:b/>
          <w:bCs/>
          <w:szCs w:val="24"/>
        </w:rPr>
        <w:t xml:space="preserve"> </w:t>
      </w:r>
      <w:r w:rsidRPr="00A47A79">
        <w:rPr>
          <w:rFonts w:asciiTheme="minorBidi" w:hAnsiTheme="minorBidi" w:cstheme="minorBidi" w:hint="cs"/>
          <w:b/>
          <w:bCs/>
          <w:szCs w:val="24"/>
          <w:rtl/>
        </w:rPr>
        <w:t>עובר</w:t>
      </w:r>
      <w:r w:rsidRPr="00A47A79">
        <w:rPr>
          <w:rFonts w:asciiTheme="minorBidi" w:hAnsiTheme="minorBidi" w:cstheme="minorBidi"/>
          <w:b/>
          <w:bCs/>
          <w:szCs w:val="24"/>
        </w:rPr>
        <w:t xml:space="preserve"> </w:t>
      </w:r>
      <w:r w:rsidRPr="00A47A79">
        <w:rPr>
          <w:rFonts w:asciiTheme="minorBidi" w:hAnsiTheme="minorBidi" w:cstheme="minorBidi" w:hint="cs"/>
          <w:b/>
          <w:bCs/>
          <w:szCs w:val="24"/>
          <w:rtl/>
        </w:rPr>
        <w:t xml:space="preserve">במבחן הסמסטר. </w:t>
      </w:r>
      <w:r w:rsidRPr="00A47A79">
        <w:rPr>
          <w:rFonts w:asciiTheme="minorBidi" w:hAnsiTheme="minorBidi" w:cstheme="minorBidi"/>
          <w:b/>
          <w:bCs/>
          <w:szCs w:val="24"/>
        </w:rPr>
        <w:t xml:space="preserve"> </w:t>
      </w:r>
      <w:r w:rsidRPr="00A47A79">
        <w:rPr>
          <w:rFonts w:asciiTheme="minorBidi" w:hAnsiTheme="minorBidi" w:cstheme="minorBidi" w:hint="cs"/>
          <w:b/>
          <w:bCs/>
          <w:szCs w:val="24"/>
          <w:rtl/>
        </w:rPr>
        <w:t>במקרה</w:t>
      </w:r>
      <w:r w:rsidRPr="00A47A79">
        <w:rPr>
          <w:rFonts w:asciiTheme="minorBidi" w:hAnsiTheme="minorBidi" w:cstheme="minorBidi"/>
          <w:b/>
          <w:bCs/>
          <w:szCs w:val="24"/>
        </w:rPr>
        <w:t xml:space="preserve"> </w:t>
      </w:r>
      <w:r w:rsidRPr="00A47A79">
        <w:rPr>
          <w:rFonts w:asciiTheme="minorBidi" w:hAnsiTheme="minorBidi" w:cstheme="minorBidi" w:hint="cs"/>
          <w:b/>
          <w:bCs/>
          <w:szCs w:val="24"/>
          <w:rtl/>
        </w:rPr>
        <w:t>של</w:t>
      </w:r>
      <w:r w:rsidRPr="00A47A79">
        <w:rPr>
          <w:rFonts w:asciiTheme="minorBidi" w:hAnsiTheme="minorBidi" w:cstheme="minorBidi"/>
          <w:b/>
          <w:bCs/>
          <w:szCs w:val="24"/>
        </w:rPr>
        <w:t xml:space="preserve"> </w:t>
      </w:r>
      <w:r w:rsidRPr="00A47A79">
        <w:rPr>
          <w:rFonts w:asciiTheme="minorBidi" w:hAnsiTheme="minorBidi" w:cstheme="minorBidi" w:hint="cs"/>
          <w:b/>
          <w:bCs/>
          <w:szCs w:val="24"/>
          <w:rtl/>
        </w:rPr>
        <w:t>כישלון</w:t>
      </w:r>
      <w:r w:rsidRPr="00A47A79">
        <w:rPr>
          <w:rFonts w:asciiTheme="minorBidi" w:hAnsiTheme="minorBidi" w:cstheme="minorBidi"/>
          <w:b/>
          <w:bCs/>
          <w:szCs w:val="24"/>
        </w:rPr>
        <w:t xml:space="preserve"> </w:t>
      </w:r>
      <w:r w:rsidRPr="00A47A79">
        <w:rPr>
          <w:rFonts w:asciiTheme="minorBidi" w:hAnsiTheme="minorBidi" w:cstheme="minorBidi" w:hint="cs"/>
          <w:b/>
          <w:bCs/>
          <w:szCs w:val="24"/>
          <w:rtl/>
        </w:rPr>
        <w:t>במבחן הסמסטר,</w:t>
      </w:r>
    </w:p>
    <w:p w:rsidR="003A32B2" w:rsidRPr="00A47A79" w:rsidRDefault="00A47A79" w:rsidP="00A47A79">
      <w:pPr>
        <w:spacing w:line="360" w:lineRule="auto"/>
        <w:ind w:firstLine="720"/>
        <w:rPr>
          <w:rFonts w:asciiTheme="minorBidi" w:hAnsiTheme="minorBidi" w:cstheme="minorBidi"/>
          <w:b/>
          <w:bCs/>
          <w:szCs w:val="24"/>
          <w:rtl/>
        </w:rPr>
      </w:pPr>
      <w:r w:rsidRPr="00A47A79">
        <w:rPr>
          <w:rFonts w:asciiTheme="minorBidi" w:hAnsiTheme="minorBidi" w:cstheme="minorBidi" w:hint="cs"/>
          <w:b/>
          <w:bCs/>
          <w:szCs w:val="24"/>
          <w:rtl/>
        </w:rPr>
        <w:t>ציון</w:t>
      </w:r>
      <w:r w:rsidRPr="00A47A79">
        <w:rPr>
          <w:rFonts w:asciiTheme="minorBidi" w:hAnsiTheme="minorBidi" w:cstheme="minorBidi"/>
          <w:b/>
          <w:bCs/>
          <w:szCs w:val="24"/>
        </w:rPr>
        <w:t xml:space="preserve"> </w:t>
      </w:r>
      <w:r w:rsidRPr="00A47A79">
        <w:rPr>
          <w:rFonts w:asciiTheme="minorBidi" w:hAnsiTheme="minorBidi" w:cstheme="minorBidi" w:hint="cs"/>
          <w:b/>
          <w:bCs/>
          <w:szCs w:val="24"/>
          <w:rtl/>
        </w:rPr>
        <w:t>הבחינה</w:t>
      </w:r>
      <w:r w:rsidRPr="00A47A79">
        <w:rPr>
          <w:rFonts w:asciiTheme="minorBidi" w:hAnsiTheme="minorBidi" w:cstheme="minorBidi"/>
          <w:b/>
          <w:bCs/>
          <w:szCs w:val="24"/>
        </w:rPr>
        <w:t xml:space="preserve"> </w:t>
      </w:r>
      <w:r w:rsidRPr="00A47A79">
        <w:rPr>
          <w:rFonts w:asciiTheme="minorBidi" w:hAnsiTheme="minorBidi" w:cstheme="minorBidi" w:hint="cs"/>
          <w:b/>
          <w:bCs/>
          <w:szCs w:val="24"/>
          <w:rtl/>
        </w:rPr>
        <w:t>יהיה</w:t>
      </w:r>
      <w:r w:rsidRPr="00A47A79">
        <w:rPr>
          <w:rFonts w:asciiTheme="minorBidi" w:hAnsiTheme="minorBidi" w:cstheme="minorBidi"/>
          <w:b/>
          <w:bCs/>
          <w:szCs w:val="24"/>
        </w:rPr>
        <w:t xml:space="preserve"> </w:t>
      </w:r>
      <w:r w:rsidRPr="00A47A79">
        <w:rPr>
          <w:rFonts w:asciiTheme="minorBidi" w:hAnsiTheme="minorBidi" w:cstheme="minorBidi" w:hint="cs"/>
          <w:b/>
          <w:bCs/>
          <w:szCs w:val="24"/>
          <w:rtl/>
        </w:rPr>
        <w:t>הציון</w:t>
      </w:r>
      <w:r w:rsidRPr="00A47A79">
        <w:rPr>
          <w:rFonts w:asciiTheme="minorBidi" w:hAnsiTheme="minorBidi" w:cstheme="minorBidi"/>
          <w:b/>
          <w:bCs/>
          <w:szCs w:val="24"/>
        </w:rPr>
        <w:t xml:space="preserve"> </w:t>
      </w:r>
      <w:r w:rsidRPr="00A47A79">
        <w:rPr>
          <w:rFonts w:asciiTheme="minorBidi" w:hAnsiTheme="minorBidi" w:cstheme="minorBidi" w:hint="cs"/>
          <w:b/>
          <w:bCs/>
          <w:szCs w:val="24"/>
          <w:rtl/>
        </w:rPr>
        <w:t>הסופי</w:t>
      </w:r>
      <w:r w:rsidRPr="00A47A79">
        <w:rPr>
          <w:rFonts w:asciiTheme="minorBidi" w:hAnsiTheme="minorBidi" w:cstheme="minorBidi"/>
          <w:b/>
          <w:bCs/>
          <w:szCs w:val="24"/>
        </w:rPr>
        <w:t xml:space="preserve"> </w:t>
      </w:r>
      <w:r w:rsidRPr="00A47A79">
        <w:rPr>
          <w:rFonts w:asciiTheme="minorBidi" w:hAnsiTheme="minorBidi" w:cstheme="minorBidi" w:hint="cs"/>
          <w:b/>
          <w:bCs/>
          <w:szCs w:val="24"/>
          <w:rtl/>
        </w:rPr>
        <w:t>בקורס</w:t>
      </w:r>
      <w:r w:rsidRPr="00A47A79">
        <w:rPr>
          <w:rFonts w:asciiTheme="minorBidi" w:hAnsiTheme="minorBidi" w:cstheme="minorBidi"/>
          <w:b/>
          <w:bCs/>
          <w:szCs w:val="24"/>
        </w:rPr>
        <w:t>.</w:t>
      </w:r>
    </w:p>
    <w:p w:rsidR="001F3298" w:rsidRPr="0020101C" w:rsidRDefault="001F3298" w:rsidP="001F3298">
      <w:pPr>
        <w:spacing w:line="360" w:lineRule="auto"/>
        <w:rPr>
          <w:rFonts w:ascii="Arial" w:hAnsi="Arial" w:cs="David"/>
          <w:b/>
          <w:bCs/>
          <w:szCs w:val="24"/>
          <w:u w:val="single"/>
          <w:rtl/>
        </w:rPr>
      </w:pPr>
    </w:p>
    <w:p w:rsidR="003A3EDD" w:rsidRDefault="003A3EDD">
      <w:pPr>
        <w:pStyle w:val="ListParagraph"/>
        <w:ind w:left="360"/>
        <w:rPr>
          <w:rFonts w:ascii="Arial" w:hAnsi="Arial" w:cs="David"/>
          <w:b/>
          <w:bCs/>
        </w:rPr>
      </w:pPr>
    </w:p>
    <w:p w:rsidR="001F3298" w:rsidRPr="001C0315" w:rsidRDefault="00285DED" w:rsidP="00285DED">
      <w:pPr>
        <w:tabs>
          <w:tab w:val="left" w:pos="296"/>
        </w:tabs>
        <w:spacing w:line="360" w:lineRule="auto"/>
        <w:ind w:left="-50" w:firstLine="50"/>
        <w:rPr>
          <w:rFonts w:asciiTheme="minorBidi" w:hAnsiTheme="minorBidi" w:cstheme="minorBidi"/>
          <w:b/>
          <w:bCs/>
          <w:szCs w:val="24"/>
          <w:rtl/>
        </w:rPr>
      </w:pPr>
      <w:r>
        <w:rPr>
          <w:rFonts w:asciiTheme="minorBidi" w:hAnsiTheme="minorBidi" w:cstheme="minorBidi" w:hint="cs"/>
          <w:b/>
          <w:bCs/>
          <w:szCs w:val="24"/>
          <w:rtl/>
        </w:rPr>
        <w:tab/>
      </w:r>
      <w:r>
        <w:rPr>
          <w:rFonts w:asciiTheme="minorBidi" w:hAnsiTheme="minorBidi" w:cstheme="minorBidi" w:hint="cs"/>
          <w:b/>
          <w:bCs/>
          <w:szCs w:val="24"/>
          <w:rtl/>
        </w:rPr>
        <w:tab/>
      </w:r>
      <w:r w:rsidR="001F3298" w:rsidRPr="001C0315">
        <w:rPr>
          <w:rFonts w:asciiTheme="minorBidi" w:hAnsiTheme="minorBidi" w:cstheme="minorBidi"/>
          <w:b/>
          <w:bCs/>
          <w:szCs w:val="24"/>
          <w:u w:val="single"/>
          <w:rtl/>
        </w:rPr>
        <w:t>ביבליוגרפיה:</w:t>
      </w:r>
      <w:r w:rsidR="001F3298" w:rsidRPr="001C0315">
        <w:rPr>
          <w:rFonts w:asciiTheme="minorBidi" w:hAnsiTheme="minorBidi" w:cstheme="minorBidi"/>
          <w:b/>
          <w:bCs/>
          <w:szCs w:val="24"/>
          <w:rtl/>
        </w:rPr>
        <w:t xml:space="preserve">   </w:t>
      </w:r>
    </w:p>
    <w:p w:rsidR="001F3298" w:rsidRPr="0020101C" w:rsidRDefault="001F3298" w:rsidP="001F3298">
      <w:pPr>
        <w:spacing w:line="360" w:lineRule="auto"/>
        <w:rPr>
          <w:rFonts w:ascii="Arial" w:hAnsi="Arial" w:cs="David"/>
          <w:b/>
          <w:bCs/>
          <w:szCs w:val="24"/>
          <w:rtl/>
        </w:rPr>
      </w:pPr>
      <w:r w:rsidRPr="0020101C">
        <w:rPr>
          <w:rFonts w:ascii="Arial" w:hAnsi="Arial" w:cs="David"/>
          <w:b/>
          <w:bCs/>
          <w:szCs w:val="24"/>
          <w:rtl/>
        </w:rPr>
        <w:t xml:space="preserve">     </w:t>
      </w:r>
    </w:p>
    <w:p w:rsidR="001F3298" w:rsidRPr="0020101C" w:rsidRDefault="001F3298" w:rsidP="001F3298">
      <w:pPr>
        <w:widowControl w:val="0"/>
        <w:bidi w:val="0"/>
        <w:snapToGrid w:val="0"/>
        <w:rPr>
          <w:rFonts w:ascii="Arial" w:hAnsi="Arial" w:cs="David"/>
          <w:sz w:val="20"/>
          <w:szCs w:val="20"/>
          <w:lang w:eastAsia="en-US"/>
        </w:rPr>
      </w:pPr>
      <w:r w:rsidRPr="0020101C">
        <w:rPr>
          <w:rFonts w:ascii="Arial" w:hAnsi="Arial" w:cs="David"/>
        </w:rPr>
        <w:t>[1</w:t>
      </w:r>
      <w:r w:rsidR="008458AE" w:rsidRPr="0020101C">
        <w:rPr>
          <w:rFonts w:ascii="Arial" w:hAnsi="Arial" w:cs="David"/>
        </w:rPr>
        <w:t xml:space="preserve">] </w:t>
      </w:r>
      <w:r w:rsidR="008458AE">
        <w:rPr>
          <w:rFonts w:ascii="Arial" w:hAnsi="Arial" w:cs="David"/>
        </w:rPr>
        <w:t>Sandoe</w:t>
      </w:r>
      <w:r w:rsidRPr="0020101C">
        <w:rPr>
          <w:rFonts w:ascii="Arial" w:hAnsi="Arial" w:cs="David"/>
          <w:snapToGrid w:val="0"/>
          <w:szCs w:val="24"/>
        </w:rPr>
        <w:t xml:space="preserve">, </w:t>
      </w:r>
      <w:r w:rsidR="00C175C2" w:rsidRPr="0020101C">
        <w:rPr>
          <w:rFonts w:ascii="Arial" w:hAnsi="Arial" w:cs="David"/>
          <w:snapToGrid w:val="0"/>
          <w:szCs w:val="24"/>
        </w:rPr>
        <w:t>Corbitt,</w:t>
      </w:r>
      <w:r w:rsidRPr="0020101C">
        <w:rPr>
          <w:rFonts w:ascii="Arial" w:hAnsi="Arial" w:cs="David"/>
          <w:snapToGrid w:val="0"/>
          <w:szCs w:val="24"/>
        </w:rPr>
        <w:t xml:space="preserve"> Boykin” Enterprise Integration”, John Wiley and Sons, 2001 </w:t>
      </w:r>
    </w:p>
    <w:p w:rsidR="001F3298" w:rsidRPr="0020101C" w:rsidRDefault="001F3298" w:rsidP="007C2D16">
      <w:pPr>
        <w:pStyle w:val="p4"/>
        <w:tabs>
          <w:tab w:val="clear" w:pos="240"/>
          <w:tab w:val="left" w:pos="426"/>
        </w:tabs>
        <w:spacing w:line="240" w:lineRule="auto"/>
        <w:ind w:left="426" w:right="426" w:hanging="426"/>
        <w:jc w:val="both"/>
        <w:rPr>
          <w:rFonts w:ascii="Arial" w:hAnsi="Arial" w:cs="David"/>
        </w:rPr>
      </w:pPr>
      <w:r w:rsidRPr="0020101C">
        <w:rPr>
          <w:rFonts w:ascii="Arial" w:hAnsi="Arial" w:cs="David"/>
        </w:rPr>
        <w:t>[2</w:t>
      </w:r>
      <w:r w:rsidR="008458AE" w:rsidRPr="0020101C">
        <w:rPr>
          <w:rFonts w:ascii="Arial" w:hAnsi="Arial" w:cs="David"/>
        </w:rPr>
        <w:t xml:space="preserve">] </w:t>
      </w:r>
      <w:r w:rsidR="008458AE">
        <w:rPr>
          <w:rFonts w:ascii="Arial" w:hAnsi="Arial" w:cs="David"/>
        </w:rPr>
        <w:t>Krajewski</w:t>
      </w:r>
      <w:r w:rsidRPr="0020101C">
        <w:rPr>
          <w:rFonts w:ascii="Arial" w:hAnsi="Arial" w:cs="David"/>
        </w:rPr>
        <w:t>, Ritzman “Operations management – Strategy and analysis”, 7th ed.</w:t>
      </w:r>
    </w:p>
    <w:p w:rsidR="001F3298" w:rsidRDefault="001F3298" w:rsidP="007F4CFC">
      <w:pPr>
        <w:pStyle w:val="p4"/>
        <w:tabs>
          <w:tab w:val="clear" w:pos="240"/>
          <w:tab w:val="left" w:pos="426"/>
        </w:tabs>
        <w:spacing w:line="240" w:lineRule="auto"/>
        <w:ind w:left="426" w:right="426" w:hanging="426"/>
        <w:jc w:val="both"/>
        <w:rPr>
          <w:rFonts w:ascii="Arial" w:hAnsi="Arial" w:cs="David"/>
        </w:rPr>
      </w:pPr>
      <w:r w:rsidRPr="0020101C">
        <w:rPr>
          <w:rFonts w:ascii="Arial" w:hAnsi="Arial" w:cs="David"/>
        </w:rPr>
        <w:t xml:space="preserve">     </w:t>
      </w:r>
      <w:r w:rsidR="007F4CFC">
        <w:rPr>
          <w:rFonts w:ascii="Arial" w:hAnsi="Arial" w:cs="David"/>
        </w:rPr>
        <w:t xml:space="preserve"> </w:t>
      </w:r>
      <w:r w:rsidRPr="0020101C">
        <w:rPr>
          <w:rFonts w:ascii="Arial" w:hAnsi="Arial" w:cs="David"/>
        </w:rPr>
        <w:t xml:space="preserve">Prentice-Hall </w:t>
      </w:r>
      <w:r w:rsidR="008458AE" w:rsidRPr="0020101C">
        <w:rPr>
          <w:rFonts w:ascii="Arial" w:hAnsi="Arial" w:cs="David"/>
        </w:rPr>
        <w:t>200</w:t>
      </w:r>
      <w:r w:rsidR="008458AE">
        <w:rPr>
          <w:rFonts w:ascii="Arial" w:hAnsi="Arial" w:cs="David"/>
        </w:rPr>
        <w:t>4</w:t>
      </w:r>
      <w:r w:rsidRPr="0020101C">
        <w:rPr>
          <w:rFonts w:ascii="Arial" w:hAnsi="Arial" w:cs="David"/>
        </w:rPr>
        <w:t xml:space="preserve">. </w:t>
      </w:r>
    </w:p>
    <w:p w:rsidR="00D80091" w:rsidRPr="00D80091" w:rsidRDefault="00D80091" w:rsidP="007F4CFC">
      <w:pPr>
        <w:pStyle w:val="p4"/>
        <w:tabs>
          <w:tab w:val="clear" w:pos="240"/>
          <w:tab w:val="left" w:pos="426"/>
        </w:tabs>
        <w:spacing w:line="240" w:lineRule="auto"/>
        <w:ind w:left="426" w:right="426" w:hanging="426"/>
        <w:jc w:val="both"/>
        <w:rPr>
          <w:rFonts w:ascii="Arial" w:hAnsi="Arial" w:cs="David"/>
        </w:rPr>
      </w:pPr>
      <w:r w:rsidRPr="0020101C">
        <w:rPr>
          <w:rFonts w:ascii="Arial" w:hAnsi="Arial" w:cs="David"/>
        </w:rPr>
        <w:t>[3]</w:t>
      </w:r>
      <w:r w:rsidR="007F4CFC">
        <w:rPr>
          <w:rFonts w:ascii="Arial" w:hAnsi="Arial" w:cs="David" w:hint="cs"/>
          <w:rtl/>
        </w:rPr>
        <w:t xml:space="preserve"> </w:t>
      </w:r>
      <w:r w:rsidRPr="00D80091">
        <w:rPr>
          <w:rFonts w:ascii="Arial" w:hAnsi="Arial" w:cs="David"/>
        </w:rPr>
        <w:t>Bradford, M., Modern ERP: Select, Implement &amp; Use Today's Advanced Business Systems, lulu.com, 2009 (ISBN-13: 978-0557012916)</w:t>
      </w:r>
    </w:p>
    <w:p w:rsidR="001F3298" w:rsidRDefault="001F3298" w:rsidP="00D80091">
      <w:pPr>
        <w:pStyle w:val="p4"/>
        <w:tabs>
          <w:tab w:val="clear" w:pos="240"/>
          <w:tab w:val="left" w:pos="426"/>
        </w:tabs>
        <w:spacing w:line="240" w:lineRule="auto"/>
        <w:ind w:left="426" w:right="426" w:hanging="426"/>
        <w:jc w:val="both"/>
        <w:rPr>
          <w:rFonts w:ascii="Arial" w:hAnsi="Arial" w:cs="David"/>
        </w:rPr>
      </w:pPr>
      <w:r w:rsidRPr="0020101C">
        <w:rPr>
          <w:rFonts w:ascii="Arial" w:hAnsi="Arial" w:cs="David"/>
        </w:rPr>
        <w:t>[</w:t>
      </w:r>
      <w:r w:rsidR="00D80091">
        <w:rPr>
          <w:rFonts w:ascii="Arial" w:hAnsi="Arial" w:cs="David"/>
        </w:rPr>
        <w:t>4</w:t>
      </w:r>
      <w:r w:rsidR="008458AE" w:rsidRPr="0020101C">
        <w:rPr>
          <w:rFonts w:ascii="Arial" w:hAnsi="Arial" w:cs="David"/>
        </w:rPr>
        <w:t xml:space="preserve">] </w:t>
      </w:r>
      <w:r w:rsidR="008458AE">
        <w:rPr>
          <w:rFonts w:ascii="Arial" w:hAnsi="Arial" w:cs="David"/>
        </w:rPr>
        <w:t>Oracle</w:t>
      </w:r>
      <w:r w:rsidRPr="0020101C">
        <w:rPr>
          <w:rFonts w:ascii="Arial" w:hAnsi="Arial" w:cs="David"/>
        </w:rPr>
        <w:t xml:space="preserve"> Applications </w:t>
      </w:r>
      <w:r w:rsidR="00D80091">
        <w:rPr>
          <w:rFonts w:ascii="Arial" w:hAnsi="Arial" w:cs="David"/>
        </w:rPr>
        <w:t xml:space="preserve">user </w:t>
      </w:r>
      <w:r w:rsidRPr="0020101C">
        <w:rPr>
          <w:rFonts w:ascii="Arial" w:hAnsi="Arial" w:cs="David"/>
        </w:rPr>
        <w:t xml:space="preserve">manuals </w:t>
      </w:r>
      <w:r w:rsidR="008B56DC">
        <w:rPr>
          <w:rFonts w:ascii="Arial" w:hAnsi="Arial" w:cs="David"/>
        </w:rPr>
        <w:t xml:space="preserve">Release </w:t>
      </w:r>
      <w:r w:rsidR="008458AE">
        <w:rPr>
          <w:rFonts w:ascii="Arial" w:hAnsi="Arial" w:cs="David"/>
        </w:rPr>
        <w:t>1</w:t>
      </w:r>
      <w:r w:rsidR="008458AE" w:rsidRPr="00D80091">
        <w:rPr>
          <w:rFonts w:ascii="Arial" w:hAnsi="Arial" w:cs="David"/>
        </w:rPr>
        <w:t>2</w:t>
      </w:r>
      <w:r w:rsidR="008458AE">
        <w:rPr>
          <w:rFonts w:ascii="Arial" w:hAnsi="Arial" w:cs="David"/>
        </w:rPr>
        <w:t>.1</w:t>
      </w:r>
    </w:p>
    <w:p w:rsidR="00D80091" w:rsidRPr="0020101C" w:rsidRDefault="00D80091" w:rsidP="007F4CFC">
      <w:pPr>
        <w:pStyle w:val="p4"/>
        <w:tabs>
          <w:tab w:val="clear" w:pos="240"/>
          <w:tab w:val="left" w:pos="426"/>
        </w:tabs>
        <w:spacing w:line="240" w:lineRule="auto"/>
        <w:ind w:left="0" w:right="426" w:firstLine="0"/>
        <w:jc w:val="both"/>
        <w:rPr>
          <w:rFonts w:ascii="Arial" w:hAnsi="Arial" w:cs="David"/>
        </w:rPr>
      </w:pPr>
    </w:p>
    <w:p w:rsidR="00CC5AD2" w:rsidRPr="0020101C" w:rsidRDefault="00CC5AD2">
      <w:pPr>
        <w:rPr>
          <w:rFonts w:ascii="Arial" w:hAnsi="Arial" w:cs="David"/>
          <w:szCs w:val="24"/>
        </w:rPr>
      </w:pPr>
    </w:p>
    <w:p w:rsidR="00CC5AD2" w:rsidRDefault="00CC5AD2">
      <w:pPr>
        <w:rPr>
          <w:rFonts w:ascii="Arial" w:hAnsi="Arial" w:cs="David"/>
        </w:rPr>
      </w:pPr>
    </w:p>
    <w:p w:rsidR="00E444BC" w:rsidRDefault="00E444BC">
      <w:pPr>
        <w:rPr>
          <w:rFonts w:ascii="Arial" w:hAnsi="Arial" w:cs="David"/>
        </w:rPr>
      </w:pPr>
    </w:p>
    <w:p w:rsidR="009415FF" w:rsidRDefault="009415FF">
      <w:pPr>
        <w:bidi w:val="0"/>
        <w:rPr>
          <w:rFonts w:ascii="Arial" w:hAnsi="Arial" w:cs="David"/>
          <w:b/>
          <w:bCs/>
          <w:szCs w:val="24"/>
          <w:rtl/>
        </w:rPr>
      </w:pPr>
      <w:r>
        <w:rPr>
          <w:rFonts w:ascii="Arial" w:hAnsi="Arial" w:cs="David"/>
          <w:b/>
          <w:bCs/>
          <w:szCs w:val="24"/>
          <w:rtl/>
        </w:rPr>
        <w:br w:type="page"/>
      </w:r>
    </w:p>
    <w:p w:rsidR="0074175B" w:rsidRDefault="009415FF" w:rsidP="0074175B">
      <w:pPr>
        <w:tabs>
          <w:tab w:val="left" w:pos="170"/>
          <w:tab w:val="left" w:pos="720"/>
          <w:tab w:val="left" w:pos="1440"/>
          <w:tab w:val="left" w:pos="2160"/>
          <w:tab w:val="left" w:pos="2880"/>
          <w:tab w:val="left" w:pos="3600"/>
          <w:tab w:val="left" w:pos="4099"/>
        </w:tabs>
        <w:spacing w:line="360" w:lineRule="auto"/>
        <w:rPr>
          <w:rtl/>
        </w:rPr>
      </w:pPr>
      <w:r>
        <w:rPr>
          <w:rFonts w:ascii="Arial" w:hAnsi="Arial" w:cs="David" w:hint="cs"/>
          <w:b/>
          <w:bCs/>
          <w:szCs w:val="24"/>
          <w:rtl/>
        </w:rPr>
        <w:lastRenderedPageBreak/>
        <w:tab/>
      </w:r>
      <w:r>
        <w:rPr>
          <w:rFonts w:ascii="Arial" w:hAnsi="Arial" w:cs="David" w:hint="cs"/>
          <w:b/>
          <w:bCs/>
          <w:szCs w:val="24"/>
          <w:rtl/>
        </w:rPr>
        <w:tab/>
      </w:r>
      <w:r w:rsidR="0074175B" w:rsidRPr="009C01E6">
        <w:rPr>
          <w:rFonts w:asciiTheme="minorBidi" w:hAnsiTheme="minorBidi" w:cstheme="minorBidi"/>
          <w:b/>
          <w:bCs/>
          <w:szCs w:val="24"/>
          <w:u w:val="single"/>
          <w:rtl/>
        </w:rPr>
        <w:t xml:space="preserve">לוח הרצאות שבועי ותזמון </w:t>
      </w:r>
      <w:r w:rsidR="0074175B" w:rsidRPr="00C36827">
        <w:rPr>
          <w:rFonts w:asciiTheme="minorBidi" w:hAnsiTheme="minorBidi" w:cstheme="minorBidi"/>
          <w:b/>
          <w:bCs/>
          <w:szCs w:val="24"/>
          <w:u w:val="single"/>
          <w:rtl/>
        </w:rPr>
        <w:t>מטלות</w:t>
      </w:r>
      <w:r w:rsidR="0074175B" w:rsidRPr="00C36827">
        <w:rPr>
          <w:rFonts w:asciiTheme="minorBidi" w:hAnsiTheme="minorBidi" w:cstheme="minorBidi" w:hint="cs"/>
          <w:b/>
          <w:bCs/>
          <w:szCs w:val="24"/>
          <w:u w:val="single"/>
          <w:rtl/>
        </w:rPr>
        <w:t xml:space="preserve"> תשע"ז</w:t>
      </w:r>
      <w:r w:rsidR="0074175B" w:rsidRPr="00C36827">
        <w:rPr>
          <w:rFonts w:asciiTheme="minorBidi" w:hAnsiTheme="minorBidi" w:cstheme="minorBidi"/>
          <w:b/>
          <w:bCs/>
          <w:szCs w:val="24"/>
          <w:u w:val="single"/>
          <w:rtl/>
        </w:rPr>
        <w:t>:</w:t>
      </w:r>
    </w:p>
    <w:p w:rsidR="0074175B" w:rsidRDefault="0074175B" w:rsidP="0074175B"/>
    <w:tbl>
      <w:tblPr>
        <w:bidiVisual/>
        <w:tblW w:w="9902" w:type="dxa"/>
        <w:jc w:val="center"/>
        <w:tblLook w:val="04A0" w:firstRow="1" w:lastRow="0" w:firstColumn="1" w:lastColumn="0" w:noHBand="0" w:noVBand="1"/>
      </w:tblPr>
      <w:tblGrid>
        <w:gridCol w:w="718"/>
        <w:gridCol w:w="1853"/>
        <w:gridCol w:w="2972"/>
        <w:gridCol w:w="2803"/>
        <w:gridCol w:w="740"/>
        <w:gridCol w:w="816"/>
      </w:tblGrid>
      <w:tr w:rsidR="0074175B" w:rsidRPr="00E444BC" w:rsidTr="00743283">
        <w:trPr>
          <w:trHeight w:val="268"/>
          <w:jc w:val="center"/>
        </w:trPr>
        <w:tc>
          <w:tcPr>
            <w:tcW w:w="718" w:type="dxa"/>
            <w:tcBorders>
              <w:top w:val="single" w:sz="8" w:space="0" w:color="auto"/>
              <w:left w:val="single" w:sz="4" w:space="0" w:color="auto"/>
              <w:bottom w:val="single" w:sz="8" w:space="0" w:color="auto"/>
              <w:right w:val="single" w:sz="4" w:space="0" w:color="auto"/>
            </w:tcBorders>
            <w:shd w:val="clear" w:color="000000" w:fill="C0C0C0"/>
            <w:vAlign w:val="center"/>
          </w:tcPr>
          <w:p w:rsidR="0074175B" w:rsidRPr="00E444BC" w:rsidRDefault="0074175B" w:rsidP="00743283">
            <w:pPr>
              <w:rPr>
                <w:rFonts w:ascii="Arial" w:hAnsi="Arial" w:cs="Arial"/>
                <w:b/>
                <w:bCs/>
                <w:sz w:val="20"/>
                <w:szCs w:val="20"/>
                <w:rtl/>
                <w:lang w:eastAsia="en-US"/>
              </w:rPr>
            </w:pPr>
            <w:r>
              <w:rPr>
                <w:rFonts w:ascii="Arial" w:hAnsi="Arial" w:cs="Arial" w:hint="cs"/>
                <w:b/>
                <w:bCs/>
                <w:sz w:val="20"/>
                <w:szCs w:val="20"/>
                <w:rtl/>
                <w:lang w:eastAsia="en-US"/>
              </w:rPr>
              <w:t>שבוע</w:t>
            </w:r>
          </w:p>
        </w:tc>
        <w:tc>
          <w:tcPr>
            <w:tcW w:w="1853" w:type="dxa"/>
            <w:tcBorders>
              <w:top w:val="single" w:sz="8" w:space="0" w:color="auto"/>
              <w:left w:val="single" w:sz="4" w:space="0" w:color="auto"/>
              <w:bottom w:val="single" w:sz="8" w:space="0" w:color="auto"/>
              <w:right w:val="single" w:sz="4" w:space="0" w:color="auto"/>
            </w:tcBorders>
            <w:shd w:val="clear" w:color="000000" w:fill="C0C0C0"/>
            <w:noWrap/>
            <w:vAlign w:val="center"/>
            <w:hideMark/>
          </w:tcPr>
          <w:p w:rsidR="0074175B" w:rsidRDefault="0074175B" w:rsidP="00743283">
            <w:pPr>
              <w:rPr>
                <w:rFonts w:ascii="Arial" w:hAnsi="Arial" w:cs="Arial"/>
                <w:b/>
                <w:bCs/>
                <w:sz w:val="20"/>
                <w:szCs w:val="20"/>
                <w:lang w:eastAsia="en-US"/>
              </w:rPr>
            </w:pPr>
            <w:r w:rsidRPr="00E444BC">
              <w:rPr>
                <w:rFonts w:ascii="Arial" w:hAnsi="Arial" w:cs="Arial"/>
                <w:b/>
                <w:bCs/>
                <w:sz w:val="20"/>
                <w:szCs w:val="20"/>
                <w:rtl/>
                <w:lang w:eastAsia="en-US"/>
              </w:rPr>
              <w:t>נושא הרצאה</w:t>
            </w:r>
          </w:p>
        </w:tc>
        <w:tc>
          <w:tcPr>
            <w:tcW w:w="2972" w:type="dxa"/>
            <w:tcBorders>
              <w:top w:val="single" w:sz="8" w:space="0" w:color="auto"/>
              <w:left w:val="single" w:sz="4" w:space="0" w:color="auto"/>
              <w:bottom w:val="single" w:sz="8" w:space="0" w:color="auto"/>
              <w:right w:val="single" w:sz="4" w:space="0" w:color="auto"/>
            </w:tcBorders>
            <w:shd w:val="clear" w:color="000000" w:fill="C0C0C0"/>
            <w:noWrap/>
            <w:vAlign w:val="center"/>
            <w:hideMark/>
          </w:tcPr>
          <w:p w:rsidR="0074175B" w:rsidRDefault="0074175B" w:rsidP="00743283">
            <w:pPr>
              <w:rPr>
                <w:rFonts w:ascii="Arial" w:hAnsi="Arial" w:cs="Arial"/>
                <w:b/>
                <w:bCs/>
                <w:sz w:val="20"/>
                <w:szCs w:val="20"/>
                <w:lang w:eastAsia="en-US"/>
              </w:rPr>
            </w:pPr>
            <w:r w:rsidRPr="00E444BC">
              <w:rPr>
                <w:rFonts w:ascii="Arial" w:hAnsi="Arial" w:cs="Arial"/>
                <w:b/>
                <w:bCs/>
                <w:sz w:val="20"/>
                <w:szCs w:val="20"/>
                <w:rtl/>
                <w:lang w:eastAsia="en-US"/>
              </w:rPr>
              <w:t>תוכן</w:t>
            </w:r>
          </w:p>
        </w:tc>
        <w:tc>
          <w:tcPr>
            <w:tcW w:w="2803" w:type="dxa"/>
            <w:tcBorders>
              <w:top w:val="single" w:sz="8" w:space="0" w:color="auto"/>
              <w:left w:val="single" w:sz="4" w:space="0" w:color="auto"/>
              <w:bottom w:val="single" w:sz="8" w:space="0" w:color="auto"/>
              <w:right w:val="single" w:sz="8" w:space="0" w:color="auto"/>
            </w:tcBorders>
            <w:shd w:val="clear" w:color="000000" w:fill="C0C0C0"/>
            <w:vAlign w:val="center"/>
            <w:hideMark/>
          </w:tcPr>
          <w:p w:rsidR="0074175B" w:rsidRDefault="0074175B" w:rsidP="00743283">
            <w:pPr>
              <w:rPr>
                <w:rFonts w:ascii="Arial" w:hAnsi="Arial" w:cs="Arial"/>
                <w:b/>
                <w:bCs/>
                <w:sz w:val="20"/>
                <w:szCs w:val="20"/>
                <w:lang w:eastAsia="en-US"/>
              </w:rPr>
            </w:pPr>
            <w:r w:rsidRPr="00E444BC">
              <w:rPr>
                <w:rFonts w:ascii="Arial" w:hAnsi="Arial" w:cs="Arial"/>
                <w:b/>
                <w:bCs/>
                <w:sz w:val="20"/>
                <w:szCs w:val="20"/>
                <w:rtl/>
                <w:lang w:eastAsia="en-US"/>
              </w:rPr>
              <w:t>תרגול</w:t>
            </w:r>
          </w:p>
        </w:tc>
        <w:tc>
          <w:tcPr>
            <w:tcW w:w="740" w:type="dxa"/>
            <w:tcBorders>
              <w:top w:val="single" w:sz="8" w:space="0" w:color="auto"/>
              <w:left w:val="single" w:sz="4" w:space="0" w:color="auto"/>
              <w:bottom w:val="single" w:sz="8" w:space="0" w:color="auto"/>
              <w:right w:val="single" w:sz="8" w:space="0" w:color="auto"/>
            </w:tcBorders>
            <w:shd w:val="clear" w:color="000000" w:fill="C0C0C0"/>
          </w:tcPr>
          <w:p w:rsidR="0074175B" w:rsidRDefault="0074175B" w:rsidP="00743283">
            <w:pPr>
              <w:rPr>
                <w:rFonts w:ascii="Arial" w:hAnsi="Arial" w:cs="Arial"/>
                <w:b/>
                <w:bCs/>
                <w:sz w:val="20"/>
                <w:szCs w:val="20"/>
                <w:rtl/>
                <w:lang w:eastAsia="en-US"/>
              </w:rPr>
            </w:pPr>
            <w:r>
              <w:rPr>
                <w:rFonts w:ascii="Arial" w:hAnsi="Arial" w:cs="Arial" w:hint="cs"/>
                <w:b/>
                <w:bCs/>
                <w:sz w:val="20"/>
                <w:szCs w:val="20"/>
                <w:rtl/>
                <w:lang w:eastAsia="en-US"/>
              </w:rPr>
              <w:t>מטלת בית</w:t>
            </w:r>
          </w:p>
        </w:tc>
        <w:tc>
          <w:tcPr>
            <w:tcW w:w="816" w:type="dxa"/>
            <w:tcBorders>
              <w:top w:val="single" w:sz="8" w:space="0" w:color="auto"/>
              <w:left w:val="single" w:sz="4" w:space="0" w:color="auto"/>
              <w:bottom w:val="single" w:sz="8" w:space="0" w:color="auto"/>
              <w:right w:val="single" w:sz="8" w:space="0" w:color="auto"/>
            </w:tcBorders>
            <w:shd w:val="clear" w:color="000000" w:fill="C0C0C0"/>
          </w:tcPr>
          <w:p w:rsidR="0074175B" w:rsidRDefault="0074175B" w:rsidP="00743283">
            <w:pPr>
              <w:rPr>
                <w:rFonts w:ascii="Arial" w:hAnsi="Arial" w:cs="Arial"/>
                <w:b/>
                <w:bCs/>
                <w:sz w:val="20"/>
                <w:szCs w:val="20"/>
                <w:rtl/>
                <w:lang w:eastAsia="en-US"/>
              </w:rPr>
            </w:pPr>
            <w:r>
              <w:rPr>
                <w:rFonts w:ascii="Arial" w:hAnsi="Arial" w:cs="Arial" w:hint="cs"/>
                <w:b/>
                <w:bCs/>
                <w:sz w:val="20"/>
                <w:szCs w:val="20"/>
                <w:rtl/>
                <w:lang w:eastAsia="en-US"/>
              </w:rPr>
              <w:t>תאריך</w:t>
            </w:r>
            <w:r>
              <w:rPr>
                <w:rFonts w:ascii="Arial" w:hAnsi="Arial" w:cs="Arial"/>
                <w:b/>
                <w:bCs/>
                <w:sz w:val="20"/>
                <w:szCs w:val="20"/>
                <w:lang w:eastAsia="en-US"/>
              </w:rPr>
              <w:t xml:space="preserve"> </w:t>
            </w:r>
            <w:r>
              <w:rPr>
                <w:rFonts w:ascii="Arial" w:hAnsi="Arial" w:cs="Arial" w:hint="cs"/>
                <w:b/>
                <w:bCs/>
                <w:sz w:val="20"/>
                <w:szCs w:val="20"/>
                <w:rtl/>
                <w:lang w:eastAsia="en-US"/>
              </w:rPr>
              <w:t xml:space="preserve"> הגשה</w:t>
            </w:r>
          </w:p>
        </w:tc>
      </w:tr>
      <w:tr w:rsidR="0074175B" w:rsidRPr="00E444BC" w:rsidTr="00743283">
        <w:trPr>
          <w:trHeight w:val="1013"/>
          <w:jc w:val="center"/>
        </w:trPr>
        <w:tc>
          <w:tcPr>
            <w:tcW w:w="718" w:type="dxa"/>
            <w:tcBorders>
              <w:top w:val="nil"/>
              <w:left w:val="single" w:sz="4" w:space="0" w:color="auto"/>
              <w:bottom w:val="single" w:sz="4" w:space="0" w:color="auto"/>
              <w:right w:val="single" w:sz="4" w:space="0" w:color="auto"/>
            </w:tcBorders>
            <w:shd w:val="clear" w:color="000000" w:fill="FFFFFF"/>
          </w:tcPr>
          <w:p w:rsidR="0074175B" w:rsidRDefault="0074175B" w:rsidP="00743283">
            <w:pPr>
              <w:spacing w:before="120" w:after="120"/>
              <w:jc w:val="center"/>
              <w:rPr>
                <w:rFonts w:ascii="Arial" w:hAnsi="Arial" w:cs="Arial"/>
                <w:sz w:val="20"/>
                <w:szCs w:val="20"/>
                <w:lang w:eastAsia="en-US"/>
              </w:rPr>
            </w:pPr>
            <w:r>
              <w:rPr>
                <w:rFonts w:ascii="Arial" w:hAnsi="Arial" w:cs="Arial" w:hint="cs"/>
                <w:sz w:val="20"/>
                <w:szCs w:val="20"/>
                <w:rtl/>
                <w:lang w:eastAsia="en-US"/>
              </w:rPr>
              <w:t>1</w:t>
            </w:r>
          </w:p>
          <w:p w:rsidR="0074175B" w:rsidRDefault="0074175B" w:rsidP="00743283">
            <w:pPr>
              <w:spacing w:before="120" w:after="120"/>
              <w:jc w:val="center"/>
              <w:rPr>
                <w:rFonts w:ascii="Arial" w:hAnsi="Arial" w:cs="Arial"/>
                <w:sz w:val="20"/>
                <w:szCs w:val="20"/>
                <w:rtl/>
                <w:lang w:eastAsia="en-US"/>
              </w:rPr>
            </w:pPr>
            <w:r>
              <w:rPr>
                <w:rFonts w:ascii="Arial" w:hAnsi="Arial" w:cs="Arial"/>
                <w:sz w:val="20"/>
                <w:szCs w:val="20"/>
                <w:lang w:eastAsia="en-US"/>
              </w:rPr>
              <w:t>02/11</w:t>
            </w:r>
          </w:p>
        </w:tc>
        <w:tc>
          <w:tcPr>
            <w:tcW w:w="1853" w:type="dxa"/>
            <w:tcBorders>
              <w:top w:val="nil"/>
              <w:left w:val="single" w:sz="4" w:space="0" w:color="auto"/>
              <w:bottom w:val="single" w:sz="4" w:space="0" w:color="auto"/>
              <w:right w:val="single" w:sz="4" w:space="0" w:color="auto"/>
            </w:tcBorders>
            <w:shd w:val="clear" w:color="000000" w:fill="FFFFFF"/>
            <w:noWrap/>
            <w:vAlign w:val="center"/>
            <w:hideMark/>
          </w:tcPr>
          <w:p w:rsidR="0074175B" w:rsidRDefault="0074175B" w:rsidP="00743283">
            <w:pPr>
              <w:rPr>
                <w:rFonts w:ascii="Arial" w:hAnsi="Arial" w:cs="Arial"/>
                <w:sz w:val="20"/>
                <w:szCs w:val="20"/>
                <w:lang w:eastAsia="en-US"/>
              </w:rPr>
            </w:pPr>
            <w:r w:rsidRPr="00E444BC">
              <w:rPr>
                <w:rFonts w:ascii="Arial" w:hAnsi="Arial" w:cs="Arial"/>
                <w:sz w:val="20"/>
                <w:szCs w:val="20"/>
                <w:rtl/>
                <w:lang w:eastAsia="en-US"/>
              </w:rPr>
              <w:t xml:space="preserve">מבוא </w:t>
            </w:r>
          </w:p>
        </w:tc>
        <w:tc>
          <w:tcPr>
            <w:tcW w:w="2972" w:type="dxa"/>
            <w:tcBorders>
              <w:top w:val="nil"/>
              <w:left w:val="single" w:sz="4" w:space="0" w:color="auto"/>
              <w:bottom w:val="single" w:sz="4" w:space="0" w:color="auto"/>
              <w:right w:val="single" w:sz="4" w:space="0" w:color="auto"/>
            </w:tcBorders>
            <w:shd w:val="clear" w:color="000000" w:fill="FFFFFF"/>
            <w:vAlign w:val="center"/>
            <w:hideMark/>
          </w:tcPr>
          <w:p w:rsidR="0074175B" w:rsidRDefault="0074175B" w:rsidP="00743283">
            <w:pPr>
              <w:rPr>
                <w:rFonts w:ascii="Arial" w:hAnsi="Arial" w:cs="Arial"/>
                <w:sz w:val="20"/>
                <w:szCs w:val="20"/>
                <w:lang w:eastAsia="en-US"/>
              </w:rPr>
            </w:pPr>
            <w:r w:rsidRPr="00E444BC">
              <w:rPr>
                <w:rFonts w:ascii="Arial" w:hAnsi="Arial" w:cs="Arial"/>
                <w:sz w:val="20"/>
                <w:szCs w:val="20"/>
                <w:rtl/>
                <w:lang w:eastAsia="en-US"/>
              </w:rPr>
              <w:t>הצגת הקורס, המרצה,</w:t>
            </w:r>
            <w:r w:rsidRPr="00E444BC">
              <w:rPr>
                <w:rFonts w:ascii="Arial" w:hAnsi="Arial" w:cs="Arial"/>
                <w:sz w:val="20"/>
                <w:szCs w:val="20"/>
                <w:rtl/>
                <w:lang w:eastAsia="en-US"/>
              </w:rPr>
              <w:br/>
              <w:t xml:space="preserve">סקירה </w:t>
            </w:r>
            <w:r w:rsidRPr="00E444BC">
              <w:rPr>
                <w:rFonts w:ascii="Arial" w:hAnsi="Arial" w:cs="Arial" w:hint="cs"/>
                <w:sz w:val="20"/>
                <w:szCs w:val="20"/>
                <w:rtl/>
                <w:lang w:eastAsia="en-US"/>
              </w:rPr>
              <w:t>היסטורי</w:t>
            </w:r>
            <w:r w:rsidRPr="00E444BC">
              <w:rPr>
                <w:rFonts w:ascii="Arial" w:hAnsi="Arial" w:cs="Arial" w:hint="eastAsia"/>
                <w:sz w:val="20"/>
                <w:szCs w:val="20"/>
                <w:rtl/>
                <w:lang w:eastAsia="en-US"/>
              </w:rPr>
              <w:t>ת</w:t>
            </w:r>
            <w:r w:rsidRPr="00E444BC">
              <w:rPr>
                <w:rFonts w:ascii="Arial" w:hAnsi="Arial" w:cs="Arial"/>
                <w:sz w:val="20"/>
                <w:szCs w:val="20"/>
                <w:rtl/>
                <w:lang w:eastAsia="en-US"/>
              </w:rPr>
              <w:t xml:space="preserve"> של מערכות טרום </w:t>
            </w:r>
            <w:r w:rsidRPr="00E444BC">
              <w:rPr>
                <w:rFonts w:ascii="Arial" w:hAnsi="Arial" w:cs="Arial"/>
                <w:sz w:val="20"/>
                <w:szCs w:val="20"/>
                <w:lang w:eastAsia="en-US"/>
              </w:rPr>
              <w:t>ERP</w:t>
            </w:r>
            <w:r w:rsidRPr="00E444BC">
              <w:rPr>
                <w:rFonts w:ascii="Arial" w:hAnsi="Arial" w:cs="Arial"/>
                <w:sz w:val="20"/>
                <w:szCs w:val="20"/>
                <w:rtl/>
                <w:lang w:eastAsia="en-US"/>
              </w:rPr>
              <w:t xml:space="preserve"> והתפתחות מערכות </w:t>
            </w:r>
            <w:r w:rsidRPr="00E444BC">
              <w:rPr>
                <w:rFonts w:ascii="Arial" w:hAnsi="Arial" w:cs="Arial"/>
                <w:sz w:val="20"/>
                <w:szCs w:val="20"/>
                <w:lang w:eastAsia="en-US"/>
              </w:rPr>
              <w:t>ERP</w:t>
            </w:r>
            <w:r w:rsidRPr="00E444BC">
              <w:rPr>
                <w:rFonts w:ascii="Arial" w:hAnsi="Arial" w:cs="Arial"/>
                <w:sz w:val="20"/>
                <w:szCs w:val="20"/>
                <w:rtl/>
                <w:lang w:eastAsia="en-US"/>
              </w:rPr>
              <w:br/>
              <w:t xml:space="preserve">למה צריך </w:t>
            </w:r>
            <w:r w:rsidRPr="00E444BC">
              <w:rPr>
                <w:rFonts w:ascii="Arial" w:hAnsi="Arial" w:cs="Arial"/>
                <w:sz w:val="20"/>
                <w:szCs w:val="20"/>
                <w:lang w:eastAsia="en-US"/>
              </w:rPr>
              <w:t>ERP</w:t>
            </w:r>
            <w:r w:rsidRPr="00E444BC">
              <w:rPr>
                <w:rFonts w:ascii="Arial" w:hAnsi="Arial" w:cs="Arial"/>
                <w:sz w:val="20"/>
                <w:szCs w:val="20"/>
                <w:rtl/>
                <w:lang w:eastAsia="en-US"/>
              </w:rPr>
              <w:t>? דוגמאות,</w:t>
            </w:r>
            <w:r w:rsidRPr="00E444BC">
              <w:rPr>
                <w:rFonts w:ascii="Arial" w:hAnsi="Arial" w:cs="Arial"/>
                <w:sz w:val="20"/>
                <w:szCs w:val="20"/>
                <w:lang w:eastAsia="en-US"/>
              </w:rPr>
              <w:t>Case Studies</w:t>
            </w:r>
          </w:p>
        </w:tc>
        <w:tc>
          <w:tcPr>
            <w:tcW w:w="2803" w:type="dxa"/>
            <w:tcBorders>
              <w:top w:val="nil"/>
              <w:left w:val="single" w:sz="4" w:space="0" w:color="auto"/>
              <w:bottom w:val="single" w:sz="4" w:space="0" w:color="auto"/>
              <w:right w:val="single" w:sz="8" w:space="0" w:color="auto"/>
            </w:tcBorders>
            <w:shd w:val="clear" w:color="000000" w:fill="FFFFFF"/>
            <w:hideMark/>
          </w:tcPr>
          <w:p w:rsidR="0074175B" w:rsidRDefault="0074175B" w:rsidP="00743283">
            <w:pPr>
              <w:rPr>
                <w:rFonts w:ascii="Arial" w:hAnsi="Arial" w:cs="Arial"/>
                <w:sz w:val="20"/>
                <w:szCs w:val="20"/>
                <w:rtl/>
                <w:lang w:eastAsia="en-US"/>
              </w:rPr>
            </w:pPr>
            <w:r w:rsidRPr="00E444BC">
              <w:rPr>
                <w:rFonts w:ascii="Arial" w:hAnsi="Arial" w:cs="Arial"/>
                <w:sz w:val="20"/>
                <w:szCs w:val="20"/>
                <w:rtl/>
                <w:lang w:eastAsia="en-US"/>
              </w:rPr>
              <w:t xml:space="preserve">הכרת מערכת, </w:t>
            </w:r>
            <w:r>
              <w:rPr>
                <w:rFonts w:ascii="Arial" w:hAnsi="Arial" w:cs="Arial" w:hint="cs"/>
                <w:sz w:val="20"/>
                <w:szCs w:val="20"/>
                <w:rtl/>
                <w:lang w:eastAsia="en-US"/>
              </w:rPr>
              <w:t xml:space="preserve">כניסה למערכת, </w:t>
            </w:r>
            <w:r w:rsidRPr="00E444BC">
              <w:rPr>
                <w:rFonts w:ascii="Arial" w:hAnsi="Arial" w:cs="Arial"/>
                <w:sz w:val="20"/>
                <w:szCs w:val="20"/>
                <w:rtl/>
                <w:lang w:eastAsia="en-US"/>
              </w:rPr>
              <w:t xml:space="preserve">ניווט במערכת, תפריטים, </w:t>
            </w:r>
            <w:r>
              <w:rPr>
                <w:rFonts w:ascii="Arial" w:hAnsi="Arial" w:cs="Arial"/>
                <w:sz w:val="20"/>
                <w:szCs w:val="20"/>
                <w:lang w:eastAsia="en-US"/>
              </w:rPr>
              <w:t>Responsibilities</w:t>
            </w:r>
            <w:r>
              <w:rPr>
                <w:rFonts w:ascii="Arial" w:hAnsi="Arial" w:cs="Arial" w:hint="cs"/>
                <w:sz w:val="20"/>
                <w:szCs w:val="20"/>
                <w:rtl/>
                <w:lang w:eastAsia="en-US"/>
              </w:rPr>
              <w:t>, קיצורי מקלדת וכו'</w:t>
            </w:r>
          </w:p>
        </w:tc>
        <w:tc>
          <w:tcPr>
            <w:tcW w:w="740" w:type="dxa"/>
            <w:tcBorders>
              <w:top w:val="nil"/>
              <w:left w:val="single" w:sz="4" w:space="0" w:color="auto"/>
              <w:bottom w:val="single" w:sz="4" w:space="0" w:color="auto"/>
              <w:right w:val="single" w:sz="8" w:space="0" w:color="auto"/>
            </w:tcBorders>
            <w:shd w:val="clear" w:color="000000" w:fill="FFFFFF"/>
          </w:tcPr>
          <w:p w:rsidR="0074175B" w:rsidRDefault="0074175B" w:rsidP="00743283">
            <w:pPr>
              <w:rPr>
                <w:rFonts w:ascii="Arial" w:hAnsi="Arial" w:cs="Arial"/>
                <w:sz w:val="20"/>
                <w:szCs w:val="20"/>
                <w:rtl/>
                <w:lang w:eastAsia="en-US"/>
              </w:rPr>
            </w:pPr>
          </w:p>
        </w:tc>
        <w:tc>
          <w:tcPr>
            <w:tcW w:w="816" w:type="dxa"/>
            <w:tcBorders>
              <w:top w:val="nil"/>
              <w:left w:val="single" w:sz="4" w:space="0" w:color="auto"/>
              <w:bottom w:val="single" w:sz="4" w:space="0" w:color="auto"/>
              <w:right w:val="single" w:sz="8" w:space="0" w:color="auto"/>
            </w:tcBorders>
            <w:shd w:val="clear" w:color="000000" w:fill="FFFFFF"/>
          </w:tcPr>
          <w:p w:rsidR="0074175B" w:rsidRDefault="0074175B" w:rsidP="00743283">
            <w:pPr>
              <w:rPr>
                <w:rFonts w:ascii="Arial" w:hAnsi="Arial" w:cs="Arial"/>
                <w:sz w:val="20"/>
                <w:szCs w:val="20"/>
                <w:rtl/>
                <w:lang w:eastAsia="en-US"/>
              </w:rPr>
            </w:pPr>
          </w:p>
        </w:tc>
      </w:tr>
      <w:tr w:rsidR="0074175B" w:rsidRPr="00E444BC" w:rsidTr="00743283">
        <w:trPr>
          <w:trHeight w:val="506"/>
          <w:jc w:val="center"/>
        </w:trPr>
        <w:tc>
          <w:tcPr>
            <w:tcW w:w="718" w:type="dxa"/>
            <w:tcBorders>
              <w:top w:val="nil"/>
              <w:left w:val="single" w:sz="4" w:space="0" w:color="auto"/>
              <w:bottom w:val="single" w:sz="4" w:space="0" w:color="auto"/>
              <w:right w:val="single" w:sz="4" w:space="0" w:color="auto"/>
            </w:tcBorders>
            <w:shd w:val="clear" w:color="000000" w:fill="FFFFFF"/>
          </w:tcPr>
          <w:p w:rsidR="0074175B" w:rsidRDefault="0074175B" w:rsidP="00743283">
            <w:pPr>
              <w:spacing w:before="120" w:after="120"/>
              <w:jc w:val="center"/>
              <w:rPr>
                <w:rFonts w:ascii="Arial" w:hAnsi="Arial" w:cs="Arial"/>
                <w:sz w:val="20"/>
                <w:szCs w:val="20"/>
                <w:rtl/>
                <w:lang w:eastAsia="en-US"/>
              </w:rPr>
            </w:pPr>
            <w:r>
              <w:rPr>
                <w:rFonts w:ascii="Arial" w:hAnsi="Arial" w:cs="Arial" w:hint="cs"/>
                <w:sz w:val="20"/>
                <w:szCs w:val="20"/>
                <w:rtl/>
                <w:lang w:eastAsia="en-US"/>
              </w:rPr>
              <w:t>2</w:t>
            </w:r>
          </w:p>
          <w:p w:rsidR="0074175B" w:rsidRDefault="0074175B" w:rsidP="00743283">
            <w:pPr>
              <w:spacing w:before="120" w:after="120"/>
              <w:jc w:val="center"/>
              <w:rPr>
                <w:rFonts w:ascii="Arial" w:hAnsi="Arial" w:cs="Arial"/>
                <w:sz w:val="20"/>
                <w:szCs w:val="20"/>
                <w:lang w:eastAsia="en-US"/>
              </w:rPr>
            </w:pPr>
          </w:p>
          <w:p w:rsidR="0074175B" w:rsidRDefault="0074175B" w:rsidP="00743283">
            <w:pPr>
              <w:spacing w:before="120" w:after="120"/>
              <w:jc w:val="center"/>
              <w:rPr>
                <w:rFonts w:ascii="Arial" w:hAnsi="Arial" w:cs="Arial"/>
                <w:sz w:val="20"/>
                <w:szCs w:val="20"/>
                <w:rtl/>
                <w:lang w:eastAsia="en-US"/>
              </w:rPr>
            </w:pPr>
            <w:r>
              <w:rPr>
                <w:rFonts w:ascii="Arial" w:hAnsi="Arial" w:cs="Arial"/>
                <w:sz w:val="20"/>
                <w:szCs w:val="20"/>
                <w:lang w:eastAsia="en-US"/>
              </w:rPr>
              <w:t>09/11</w:t>
            </w:r>
          </w:p>
        </w:tc>
        <w:tc>
          <w:tcPr>
            <w:tcW w:w="1853" w:type="dxa"/>
            <w:tcBorders>
              <w:top w:val="nil"/>
              <w:left w:val="single" w:sz="4" w:space="0" w:color="auto"/>
              <w:bottom w:val="single" w:sz="4" w:space="0" w:color="auto"/>
              <w:right w:val="single" w:sz="4" w:space="0" w:color="auto"/>
            </w:tcBorders>
            <w:shd w:val="clear" w:color="000000" w:fill="FFFFFF"/>
            <w:noWrap/>
            <w:vAlign w:val="center"/>
            <w:hideMark/>
          </w:tcPr>
          <w:p w:rsidR="0074175B" w:rsidRDefault="0074175B" w:rsidP="00743283">
            <w:pPr>
              <w:rPr>
                <w:rFonts w:ascii="Arial" w:hAnsi="Arial" w:cs="Arial"/>
                <w:sz w:val="20"/>
                <w:szCs w:val="20"/>
                <w:lang w:eastAsia="en-US"/>
              </w:rPr>
            </w:pPr>
            <w:r w:rsidRPr="00E444BC">
              <w:rPr>
                <w:rFonts w:ascii="Arial" w:hAnsi="Arial" w:cs="Arial"/>
                <w:sz w:val="20"/>
                <w:szCs w:val="20"/>
                <w:rtl/>
                <w:lang w:eastAsia="en-US"/>
              </w:rPr>
              <w:t>הצגת מערכת אורקל</w:t>
            </w:r>
          </w:p>
        </w:tc>
        <w:tc>
          <w:tcPr>
            <w:tcW w:w="2972" w:type="dxa"/>
            <w:tcBorders>
              <w:top w:val="nil"/>
              <w:left w:val="single" w:sz="4" w:space="0" w:color="auto"/>
              <w:bottom w:val="single" w:sz="4" w:space="0" w:color="auto"/>
              <w:right w:val="single" w:sz="4" w:space="0" w:color="auto"/>
            </w:tcBorders>
            <w:shd w:val="clear" w:color="000000" w:fill="FFFFFF"/>
            <w:vAlign w:val="center"/>
            <w:hideMark/>
          </w:tcPr>
          <w:p w:rsidR="0074175B" w:rsidRDefault="0074175B" w:rsidP="00743283">
            <w:pPr>
              <w:rPr>
                <w:rFonts w:ascii="Arial" w:hAnsi="Arial" w:cs="Arial"/>
                <w:sz w:val="20"/>
                <w:szCs w:val="20"/>
                <w:lang w:eastAsia="en-US"/>
              </w:rPr>
            </w:pPr>
            <w:r w:rsidRPr="00E444BC">
              <w:rPr>
                <w:rFonts w:ascii="Arial" w:hAnsi="Arial" w:cs="Arial"/>
                <w:sz w:val="20"/>
                <w:szCs w:val="20"/>
                <w:rtl/>
                <w:lang w:eastAsia="en-US"/>
              </w:rPr>
              <w:t>סקירה טכנולוגית,</w:t>
            </w:r>
            <w:r w:rsidRPr="00E444BC">
              <w:rPr>
                <w:rFonts w:ascii="Arial" w:hAnsi="Arial" w:cs="Arial"/>
                <w:sz w:val="20"/>
                <w:szCs w:val="20"/>
                <w:rtl/>
                <w:lang w:eastAsia="en-US"/>
              </w:rPr>
              <w:br/>
              <w:t>הצגת המודולים של מערכת אורקל</w:t>
            </w:r>
            <w:r>
              <w:rPr>
                <w:rFonts w:ascii="Arial" w:hAnsi="Arial" w:cs="Arial" w:hint="cs"/>
                <w:sz w:val="20"/>
                <w:szCs w:val="20"/>
                <w:rtl/>
                <w:lang w:eastAsia="en-US"/>
              </w:rPr>
              <w:t xml:space="preserve"> </w:t>
            </w:r>
            <w:r w:rsidRPr="00343D38">
              <w:rPr>
                <w:rFonts w:ascii="Arial" w:hAnsi="Arial" w:cs="Arial" w:hint="cs"/>
                <w:sz w:val="20"/>
                <w:szCs w:val="20"/>
                <w:rtl/>
                <w:lang w:eastAsia="en-US"/>
              </w:rPr>
              <w:t xml:space="preserve">הצגת </w:t>
            </w:r>
            <w:r w:rsidRPr="00343D38">
              <w:rPr>
                <w:rFonts w:ascii="Arial" w:hAnsi="Arial" w:cs="Arial"/>
                <w:sz w:val="20"/>
                <w:szCs w:val="20"/>
                <w:rtl/>
                <w:lang w:eastAsia="en-US"/>
              </w:rPr>
              <w:t xml:space="preserve">מבנה ארגוני </w:t>
            </w:r>
            <w:r w:rsidRPr="00343D38">
              <w:rPr>
                <w:rFonts w:ascii="Arial" w:hAnsi="Arial" w:cs="Arial" w:hint="cs"/>
                <w:sz w:val="20"/>
                <w:szCs w:val="20"/>
                <w:rtl/>
                <w:lang w:eastAsia="en-US"/>
              </w:rPr>
              <w:t>במערכת</w:t>
            </w:r>
          </w:p>
        </w:tc>
        <w:tc>
          <w:tcPr>
            <w:tcW w:w="2803" w:type="dxa"/>
            <w:tcBorders>
              <w:top w:val="nil"/>
              <w:left w:val="single" w:sz="4" w:space="0" w:color="auto"/>
              <w:bottom w:val="single" w:sz="4" w:space="0" w:color="auto"/>
              <w:right w:val="single" w:sz="8" w:space="0" w:color="auto"/>
            </w:tcBorders>
            <w:shd w:val="clear" w:color="auto" w:fill="auto"/>
            <w:hideMark/>
          </w:tcPr>
          <w:p w:rsidR="0074175B" w:rsidRDefault="0074175B" w:rsidP="00743283">
            <w:pPr>
              <w:rPr>
                <w:rFonts w:ascii="Arial" w:hAnsi="Arial" w:cs="Arial"/>
                <w:sz w:val="20"/>
                <w:szCs w:val="20"/>
                <w:rtl/>
                <w:lang w:eastAsia="en-US"/>
              </w:rPr>
            </w:pPr>
            <w:r w:rsidRPr="00E444BC">
              <w:rPr>
                <w:rFonts w:ascii="Arial" w:hAnsi="Arial" w:cs="Arial"/>
                <w:sz w:val="20"/>
                <w:szCs w:val="20"/>
                <w:rtl/>
                <w:lang w:eastAsia="en-US"/>
              </w:rPr>
              <w:t>תשתיות - הקמת פריטים,</w:t>
            </w:r>
            <w:r>
              <w:rPr>
                <w:rFonts w:ascii="Arial" w:hAnsi="Arial" w:cs="Arial" w:hint="cs"/>
                <w:sz w:val="20"/>
                <w:szCs w:val="20"/>
                <w:rtl/>
                <w:lang w:eastAsia="en-US"/>
              </w:rPr>
              <w:t xml:space="preserve"> יחידות מידה, מיקומים, מחסנים, ארגונים,</w:t>
            </w:r>
            <w:r w:rsidRPr="00E444BC">
              <w:rPr>
                <w:rFonts w:ascii="Arial" w:hAnsi="Arial" w:cs="Arial"/>
                <w:sz w:val="20"/>
                <w:szCs w:val="20"/>
                <w:rtl/>
                <w:lang w:eastAsia="en-US"/>
              </w:rPr>
              <w:t xml:space="preserve"> </w:t>
            </w:r>
            <w:r>
              <w:rPr>
                <w:rFonts w:ascii="Arial" w:hAnsi="Arial" w:cs="Arial" w:hint="cs"/>
                <w:sz w:val="20"/>
                <w:szCs w:val="20"/>
                <w:rtl/>
                <w:lang w:eastAsia="en-US"/>
              </w:rPr>
              <w:t>הזנה, עדכון ומחיקת רשומות, שדות גמישים,</w:t>
            </w:r>
            <w:r w:rsidRPr="00E444BC">
              <w:rPr>
                <w:rFonts w:ascii="Arial" w:hAnsi="Arial" w:cs="Arial"/>
                <w:sz w:val="20"/>
                <w:szCs w:val="20"/>
                <w:rtl/>
                <w:lang w:eastAsia="en-US"/>
              </w:rPr>
              <w:t xml:space="preserve"> </w:t>
            </w:r>
            <w:r>
              <w:rPr>
                <w:rFonts w:ascii="Arial" w:hAnsi="Arial" w:cs="Arial" w:hint="cs"/>
                <w:sz w:val="20"/>
                <w:szCs w:val="20"/>
                <w:rtl/>
                <w:lang w:eastAsia="en-US"/>
              </w:rPr>
              <w:t xml:space="preserve">שימוש בשדות תאריך, חיפוש מידע, </w:t>
            </w:r>
            <w:r>
              <w:rPr>
                <w:rFonts w:ascii="Arial" w:hAnsi="Arial" w:cs="Arial"/>
                <w:sz w:val="20"/>
                <w:szCs w:val="20"/>
                <w:lang w:eastAsia="en-US"/>
              </w:rPr>
              <w:t>Query</w:t>
            </w:r>
            <w:r>
              <w:rPr>
                <w:rFonts w:ascii="Arial" w:hAnsi="Arial" w:cs="Arial" w:hint="cs"/>
                <w:sz w:val="20"/>
                <w:szCs w:val="20"/>
                <w:rtl/>
                <w:lang w:eastAsia="en-US"/>
              </w:rPr>
              <w:t>, הרצת דוחות</w:t>
            </w:r>
            <w:r>
              <w:rPr>
                <w:rFonts w:ascii="Arial" w:hAnsi="Arial" w:cs="Arial"/>
                <w:sz w:val="20"/>
                <w:szCs w:val="20"/>
                <w:lang w:eastAsia="en-US"/>
              </w:rPr>
              <w:t>Folder, Attachments</w:t>
            </w:r>
            <w:r>
              <w:rPr>
                <w:rFonts w:ascii="Arial" w:hAnsi="Arial" w:cs="Arial" w:hint="cs"/>
                <w:sz w:val="20"/>
                <w:szCs w:val="20"/>
                <w:rtl/>
                <w:lang w:eastAsia="en-US"/>
              </w:rPr>
              <w:t>,</w:t>
            </w:r>
            <w:r w:rsidRPr="00E444BC">
              <w:rPr>
                <w:rFonts w:ascii="Arial" w:hAnsi="Arial" w:cs="Arial"/>
                <w:sz w:val="20"/>
                <w:szCs w:val="20"/>
                <w:rtl/>
                <w:lang w:eastAsia="en-US"/>
              </w:rPr>
              <w:t xml:space="preserve"> הקמת ספקים, הקמת לקוחות</w:t>
            </w:r>
            <w:r>
              <w:rPr>
                <w:rFonts w:ascii="Arial" w:hAnsi="Arial" w:cs="Arial" w:hint="cs"/>
                <w:sz w:val="20"/>
                <w:szCs w:val="20"/>
                <w:rtl/>
                <w:lang w:eastAsia="en-US"/>
              </w:rPr>
              <w:t xml:space="preserve">, </w:t>
            </w:r>
            <w:r w:rsidRPr="005711B7">
              <w:rPr>
                <w:rFonts w:ascii="Arial" w:hAnsi="Arial" w:cs="Arial" w:hint="cs"/>
                <w:sz w:val="20"/>
                <w:szCs w:val="20"/>
                <w:rtl/>
                <w:lang w:eastAsia="en-US"/>
              </w:rPr>
              <w:t>טרנזקציות מלאי</w:t>
            </w:r>
          </w:p>
        </w:tc>
        <w:tc>
          <w:tcPr>
            <w:tcW w:w="740" w:type="dxa"/>
            <w:tcBorders>
              <w:top w:val="nil"/>
              <w:left w:val="single" w:sz="4" w:space="0" w:color="auto"/>
              <w:bottom w:val="single" w:sz="4" w:space="0" w:color="auto"/>
              <w:right w:val="single" w:sz="8" w:space="0" w:color="auto"/>
            </w:tcBorders>
          </w:tcPr>
          <w:p w:rsidR="0074175B" w:rsidRDefault="0074175B" w:rsidP="00743283">
            <w:pPr>
              <w:rPr>
                <w:rFonts w:ascii="Arial" w:hAnsi="Arial" w:cs="Arial"/>
                <w:sz w:val="20"/>
                <w:szCs w:val="20"/>
                <w:lang w:eastAsia="en-US"/>
              </w:rPr>
            </w:pPr>
          </w:p>
        </w:tc>
        <w:tc>
          <w:tcPr>
            <w:tcW w:w="816" w:type="dxa"/>
            <w:tcBorders>
              <w:top w:val="nil"/>
              <w:left w:val="single" w:sz="4" w:space="0" w:color="auto"/>
              <w:bottom w:val="single" w:sz="4" w:space="0" w:color="auto"/>
              <w:right w:val="single" w:sz="8" w:space="0" w:color="auto"/>
            </w:tcBorders>
          </w:tcPr>
          <w:p w:rsidR="0074175B" w:rsidRDefault="0074175B" w:rsidP="00743283">
            <w:pPr>
              <w:rPr>
                <w:rFonts w:ascii="Arial" w:hAnsi="Arial" w:cs="Arial"/>
                <w:sz w:val="20"/>
                <w:szCs w:val="20"/>
                <w:lang w:eastAsia="en-US"/>
              </w:rPr>
            </w:pPr>
          </w:p>
        </w:tc>
      </w:tr>
      <w:tr w:rsidR="0074175B" w:rsidRPr="00E444BC" w:rsidTr="00743283">
        <w:trPr>
          <w:trHeight w:val="506"/>
          <w:jc w:val="center"/>
        </w:trPr>
        <w:tc>
          <w:tcPr>
            <w:tcW w:w="718" w:type="dxa"/>
            <w:tcBorders>
              <w:top w:val="nil"/>
              <w:left w:val="single" w:sz="4" w:space="0" w:color="auto"/>
              <w:bottom w:val="single" w:sz="4" w:space="0" w:color="auto"/>
              <w:right w:val="single" w:sz="4" w:space="0" w:color="auto"/>
            </w:tcBorders>
            <w:shd w:val="clear" w:color="000000" w:fill="FFFFFF"/>
            <w:vAlign w:val="center"/>
          </w:tcPr>
          <w:p w:rsidR="0074175B" w:rsidRDefault="0074175B" w:rsidP="00743283">
            <w:pPr>
              <w:jc w:val="center"/>
              <w:rPr>
                <w:rFonts w:ascii="Arial" w:hAnsi="Arial" w:cs="Arial"/>
                <w:sz w:val="20"/>
                <w:szCs w:val="20"/>
                <w:lang w:eastAsia="en-US"/>
              </w:rPr>
            </w:pPr>
            <w:r>
              <w:rPr>
                <w:rFonts w:ascii="Arial" w:hAnsi="Arial" w:cs="Arial"/>
                <w:sz w:val="20"/>
                <w:szCs w:val="20"/>
                <w:lang w:eastAsia="en-US"/>
              </w:rPr>
              <w:t>3</w:t>
            </w:r>
          </w:p>
          <w:p w:rsidR="0074175B" w:rsidRDefault="0074175B" w:rsidP="00743283">
            <w:pPr>
              <w:jc w:val="center"/>
              <w:rPr>
                <w:rFonts w:ascii="Arial" w:hAnsi="Arial" w:cs="Arial"/>
                <w:sz w:val="20"/>
                <w:szCs w:val="20"/>
                <w:rtl/>
                <w:lang w:eastAsia="en-US"/>
              </w:rPr>
            </w:pPr>
            <w:r>
              <w:rPr>
                <w:rFonts w:ascii="Arial" w:hAnsi="Arial" w:cs="Arial"/>
                <w:sz w:val="20"/>
                <w:szCs w:val="20"/>
                <w:lang w:eastAsia="en-US"/>
              </w:rPr>
              <w:t>16/11</w:t>
            </w:r>
          </w:p>
        </w:tc>
        <w:tc>
          <w:tcPr>
            <w:tcW w:w="1853" w:type="dxa"/>
            <w:tcBorders>
              <w:top w:val="nil"/>
              <w:left w:val="single" w:sz="4" w:space="0" w:color="auto"/>
              <w:bottom w:val="single" w:sz="4" w:space="0" w:color="auto"/>
              <w:right w:val="single" w:sz="4" w:space="0" w:color="auto"/>
            </w:tcBorders>
            <w:shd w:val="clear" w:color="000000" w:fill="FFFFFF"/>
            <w:noWrap/>
            <w:vAlign w:val="center"/>
            <w:hideMark/>
          </w:tcPr>
          <w:p w:rsidR="0074175B" w:rsidRDefault="0074175B" w:rsidP="00743283">
            <w:pPr>
              <w:rPr>
                <w:rFonts w:ascii="Arial" w:hAnsi="Arial" w:cs="Arial"/>
                <w:sz w:val="20"/>
                <w:szCs w:val="20"/>
                <w:lang w:eastAsia="en-US"/>
              </w:rPr>
            </w:pPr>
            <w:r w:rsidRPr="00E444BC">
              <w:rPr>
                <w:rFonts w:ascii="Arial" w:hAnsi="Arial" w:cs="Arial"/>
                <w:sz w:val="20"/>
                <w:szCs w:val="20"/>
                <w:rtl/>
                <w:lang w:eastAsia="en-US"/>
              </w:rPr>
              <w:t>ניהול רכש</w:t>
            </w:r>
          </w:p>
        </w:tc>
        <w:tc>
          <w:tcPr>
            <w:tcW w:w="2972" w:type="dxa"/>
            <w:tcBorders>
              <w:top w:val="nil"/>
              <w:left w:val="single" w:sz="4" w:space="0" w:color="auto"/>
              <w:bottom w:val="single" w:sz="4" w:space="0" w:color="auto"/>
              <w:right w:val="single" w:sz="4" w:space="0" w:color="auto"/>
            </w:tcBorders>
            <w:shd w:val="clear" w:color="000000" w:fill="FFFFFF"/>
            <w:vAlign w:val="center"/>
            <w:hideMark/>
          </w:tcPr>
          <w:p w:rsidR="0074175B" w:rsidRDefault="0074175B" w:rsidP="00743283">
            <w:pPr>
              <w:rPr>
                <w:rFonts w:ascii="Arial" w:hAnsi="Arial" w:cs="Arial"/>
                <w:sz w:val="20"/>
                <w:szCs w:val="20"/>
                <w:lang w:eastAsia="en-US"/>
              </w:rPr>
            </w:pPr>
            <w:r>
              <w:rPr>
                <w:rFonts w:ascii="Arial" w:hAnsi="Arial" w:cs="Arial" w:hint="cs"/>
                <w:sz w:val="20"/>
                <w:szCs w:val="20"/>
                <w:rtl/>
                <w:lang w:eastAsia="en-US"/>
              </w:rPr>
              <w:t xml:space="preserve">הצגת </w:t>
            </w:r>
            <w:r w:rsidRPr="00E444BC">
              <w:rPr>
                <w:rFonts w:ascii="Arial" w:hAnsi="Arial" w:cs="Arial"/>
                <w:sz w:val="20"/>
                <w:szCs w:val="20"/>
                <w:rtl/>
                <w:lang w:eastAsia="en-US"/>
              </w:rPr>
              <w:t xml:space="preserve">מודול </w:t>
            </w:r>
            <w:r>
              <w:rPr>
                <w:rFonts w:ascii="Arial" w:hAnsi="Arial" w:cs="Arial" w:hint="cs"/>
                <w:sz w:val="20"/>
                <w:szCs w:val="20"/>
                <w:rtl/>
                <w:lang w:eastAsia="en-US"/>
              </w:rPr>
              <w:t>ה</w:t>
            </w:r>
            <w:r w:rsidRPr="00E444BC">
              <w:rPr>
                <w:rFonts w:ascii="Arial" w:hAnsi="Arial" w:cs="Arial"/>
                <w:sz w:val="20"/>
                <w:szCs w:val="20"/>
                <w:rtl/>
                <w:lang w:eastAsia="en-US"/>
              </w:rPr>
              <w:t>רכש +</w:t>
            </w:r>
            <w:r>
              <w:rPr>
                <w:rFonts w:ascii="Arial" w:hAnsi="Arial" w:cs="Arial" w:hint="cs"/>
                <w:sz w:val="20"/>
                <w:szCs w:val="20"/>
                <w:rtl/>
                <w:lang w:eastAsia="en-US"/>
              </w:rPr>
              <w:t xml:space="preserve"> תהליך  הרכש </w:t>
            </w:r>
            <w:r w:rsidRPr="00E444BC">
              <w:rPr>
                <w:rFonts w:ascii="Arial" w:hAnsi="Arial" w:cs="Arial"/>
                <w:sz w:val="20"/>
                <w:szCs w:val="20"/>
                <w:rtl/>
                <w:lang w:eastAsia="en-US"/>
              </w:rPr>
              <w:t xml:space="preserve"> </w:t>
            </w:r>
            <w:r w:rsidRPr="00E444BC">
              <w:rPr>
                <w:rFonts w:ascii="Arial" w:hAnsi="Arial" w:cs="Arial"/>
                <w:sz w:val="20"/>
                <w:szCs w:val="20"/>
                <w:lang w:eastAsia="en-US"/>
              </w:rPr>
              <w:t>Procure-to-Pay</w:t>
            </w:r>
          </w:p>
        </w:tc>
        <w:tc>
          <w:tcPr>
            <w:tcW w:w="2803" w:type="dxa"/>
            <w:tcBorders>
              <w:top w:val="nil"/>
              <w:left w:val="single" w:sz="4" w:space="0" w:color="auto"/>
              <w:bottom w:val="single" w:sz="4" w:space="0" w:color="auto"/>
              <w:right w:val="single" w:sz="8" w:space="0" w:color="auto"/>
            </w:tcBorders>
            <w:shd w:val="clear" w:color="auto" w:fill="auto"/>
            <w:hideMark/>
          </w:tcPr>
          <w:p w:rsidR="0074175B" w:rsidRDefault="0074175B" w:rsidP="00743283">
            <w:pPr>
              <w:rPr>
                <w:rFonts w:ascii="Arial" w:hAnsi="Arial" w:cs="Arial"/>
                <w:sz w:val="20"/>
                <w:szCs w:val="20"/>
                <w:rtl/>
                <w:lang w:eastAsia="en-US"/>
              </w:rPr>
            </w:pPr>
            <w:r w:rsidRPr="00E444BC">
              <w:rPr>
                <w:rFonts w:ascii="Arial" w:hAnsi="Arial" w:cs="Arial"/>
                <w:sz w:val="20"/>
                <w:szCs w:val="20"/>
                <w:rtl/>
                <w:lang w:eastAsia="en-US"/>
              </w:rPr>
              <w:t>מודול רכש</w:t>
            </w:r>
            <w:r>
              <w:rPr>
                <w:rFonts w:ascii="Arial" w:hAnsi="Arial" w:cs="Arial"/>
                <w:sz w:val="20"/>
                <w:szCs w:val="20"/>
                <w:lang w:eastAsia="en-US"/>
              </w:rPr>
              <w:t>:</w:t>
            </w:r>
            <w:r>
              <w:rPr>
                <w:rFonts w:ascii="Arial" w:hAnsi="Arial" w:cs="Arial" w:hint="cs"/>
                <w:sz w:val="20"/>
                <w:szCs w:val="20"/>
                <w:rtl/>
                <w:lang w:eastAsia="en-US"/>
              </w:rPr>
              <w:t xml:space="preserve"> </w:t>
            </w:r>
            <w:r>
              <w:rPr>
                <w:rFonts w:ascii="Arial" w:hAnsi="Arial" w:cs="Arial"/>
                <w:sz w:val="20"/>
                <w:szCs w:val="20"/>
                <w:lang w:eastAsia="en-US"/>
              </w:rPr>
              <w:t xml:space="preserve"> Requisitions Quotations</w:t>
            </w:r>
            <w:r>
              <w:rPr>
                <w:rFonts w:ascii="Arial" w:hAnsi="Arial" w:cs="Arial" w:hint="cs"/>
                <w:sz w:val="20"/>
                <w:szCs w:val="20"/>
                <w:rtl/>
                <w:lang w:eastAsia="en-US"/>
              </w:rPr>
              <w:t xml:space="preserve">, הזמנות רכש -תהליך </w:t>
            </w:r>
            <w:r w:rsidRPr="00E444BC">
              <w:rPr>
                <w:rFonts w:ascii="Arial" w:hAnsi="Arial" w:cs="Arial"/>
                <w:sz w:val="20"/>
                <w:szCs w:val="20"/>
                <w:lang w:eastAsia="en-US"/>
              </w:rPr>
              <w:t xml:space="preserve">Procure-to-Pay </w:t>
            </w:r>
          </w:p>
        </w:tc>
        <w:tc>
          <w:tcPr>
            <w:tcW w:w="740" w:type="dxa"/>
            <w:tcBorders>
              <w:top w:val="nil"/>
              <w:left w:val="single" w:sz="4" w:space="0" w:color="auto"/>
              <w:bottom w:val="single" w:sz="4" w:space="0" w:color="auto"/>
              <w:right w:val="single" w:sz="8" w:space="0" w:color="auto"/>
            </w:tcBorders>
            <w:vAlign w:val="center"/>
          </w:tcPr>
          <w:p w:rsidR="0074175B" w:rsidRPr="005711B7" w:rsidRDefault="0074175B" w:rsidP="00743283">
            <w:pPr>
              <w:rPr>
                <w:rFonts w:ascii="Arial" w:hAnsi="Arial" w:cs="Arial"/>
                <w:sz w:val="20"/>
                <w:szCs w:val="20"/>
                <w:lang w:eastAsia="en-US"/>
              </w:rPr>
            </w:pPr>
            <w:r>
              <w:rPr>
                <w:rFonts w:ascii="Arial" w:hAnsi="Arial" w:cs="Arial" w:hint="cs"/>
                <w:sz w:val="20"/>
                <w:szCs w:val="20"/>
                <w:rtl/>
                <w:lang w:eastAsia="en-US"/>
              </w:rPr>
              <w:t>תרגיל מס. 1</w:t>
            </w:r>
          </w:p>
        </w:tc>
        <w:tc>
          <w:tcPr>
            <w:tcW w:w="816" w:type="dxa"/>
            <w:tcBorders>
              <w:top w:val="nil"/>
              <w:left w:val="single" w:sz="4" w:space="0" w:color="auto"/>
              <w:bottom w:val="single" w:sz="4" w:space="0" w:color="auto"/>
              <w:right w:val="single" w:sz="8" w:space="0" w:color="auto"/>
            </w:tcBorders>
          </w:tcPr>
          <w:p w:rsidR="0074175B" w:rsidRDefault="0074175B" w:rsidP="00743283">
            <w:pPr>
              <w:rPr>
                <w:rFonts w:ascii="Arial" w:hAnsi="Arial" w:cs="Arial"/>
                <w:sz w:val="20"/>
                <w:szCs w:val="20"/>
                <w:rtl/>
                <w:lang w:eastAsia="en-US"/>
              </w:rPr>
            </w:pPr>
          </w:p>
          <w:p w:rsidR="0074175B" w:rsidRPr="005711B7" w:rsidRDefault="0074175B" w:rsidP="00743283">
            <w:pPr>
              <w:rPr>
                <w:rFonts w:ascii="Arial" w:hAnsi="Arial" w:cs="Arial"/>
                <w:sz w:val="20"/>
                <w:szCs w:val="20"/>
                <w:rtl/>
                <w:lang w:eastAsia="en-US"/>
              </w:rPr>
            </w:pPr>
            <w:r>
              <w:rPr>
                <w:rFonts w:ascii="Arial" w:hAnsi="Arial" w:cs="Arial"/>
                <w:sz w:val="20"/>
                <w:szCs w:val="20"/>
                <w:lang w:eastAsia="en-US"/>
              </w:rPr>
              <w:t>30/11</w:t>
            </w:r>
          </w:p>
        </w:tc>
      </w:tr>
      <w:tr w:rsidR="0074175B" w:rsidRPr="00E444BC" w:rsidTr="00743283">
        <w:trPr>
          <w:trHeight w:val="506"/>
          <w:jc w:val="center"/>
        </w:trPr>
        <w:tc>
          <w:tcPr>
            <w:tcW w:w="718" w:type="dxa"/>
            <w:tcBorders>
              <w:top w:val="nil"/>
              <w:left w:val="single" w:sz="4" w:space="0" w:color="auto"/>
              <w:bottom w:val="single" w:sz="4" w:space="0" w:color="auto"/>
              <w:right w:val="single" w:sz="4" w:space="0" w:color="auto"/>
            </w:tcBorders>
            <w:shd w:val="clear" w:color="000000" w:fill="FFFFFF"/>
          </w:tcPr>
          <w:p w:rsidR="0074175B" w:rsidRDefault="0074175B" w:rsidP="00743283">
            <w:pPr>
              <w:spacing w:before="120" w:after="120"/>
              <w:jc w:val="center"/>
              <w:rPr>
                <w:rFonts w:ascii="Arial" w:hAnsi="Arial" w:cs="Arial"/>
                <w:sz w:val="20"/>
                <w:szCs w:val="20"/>
                <w:lang w:eastAsia="en-US"/>
              </w:rPr>
            </w:pPr>
            <w:r>
              <w:rPr>
                <w:rFonts w:ascii="Arial" w:hAnsi="Arial" w:cs="Arial"/>
                <w:sz w:val="20"/>
                <w:szCs w:val="20"/>
                <w:lang w:eastAsia="en-US"/>
              </w:rPr>
              <w:t>4</w:t>
            </w:r>
          </w:p>
          <w:p w:rsidR="0074175B" w:rsidRDefault="0074175B" w:rsidP="00743283">
            <w:pPr>
              <w:spacing w:before="120" w:after="120"/>
              <w:jc w:val="center"/>
              <w:rPr>
                <w:rFonts w:ascii="Arial" w:hAnsi="Arial" w:cs="Arial"/>
                <w:sz w:val="20"/>
                <w:szCs w:val="20"/>
                <w:rtl/>
                <w:lang w:eastAsia="en-US"/>
              </w:rPr>
            </w:pPr>
            <w:r>
              <w:rPr>
                <w:rFonts w:ascii="Arial" w:hAnsi="Arial" w:cs="Arial"/>
                <w:sz w:val="20"/>
                <w:szCs w:val="20"/>
                <w:lang w:eastAsia="en-US"/>
              </w:rPr>
              <w:t>23/11</w:t>
            </w:r>
          </w:p>
        </w:tc>
        <w:tc>
          <w:tcPr>
            <w:tcW w:w="1853" w:type="dxa"/>
            <w:tcBorders>
              <w:top w:val="nil"/>
              <w:left w:val="single" w:sz="4" w:space="0" w:color="auto"/>
              <w:bottom w:val="single" w:sz="4" w:space="0" w:color="auto"/>
              <w:right w:val="single" w:sz="4" w:space="0" w:color="auto"/>
            </w:tcBorders>
            <w:shd w:val="clear" w:color="000000" w:fill="FFFFFF"/>
            <w:noWrap/>
            <w:vAlign w:val="center"/>
            <w:hideMark/>
          </w:tcPr>
          <w:p w:rsidR="0074175B" w:rsidRDefault="0074175B" w:rsidP="00743283">
            <w:pPr>
              <w:rPr>
                <w:rFonts w:ascii="Arial" w:hAnsi="Arial" w:cs="Arial"/>
                <w:sz w:val="20"/>
                <w:szCs w:val="20"/>
                <w:lang w:eastAsia="en-US"/>
              </w:rPr>
            </w:pPr>
            <w:r w:rsidRPr="00E444BC">
              <w:rPr>
                <w:rFonts w:ascii="Arial" w:hAnsi="Arial" w:cs="Arial"/>
                <w:sz w:val="20"/>
                <w:szCs w:val="20"/>
                <w:rtl/>
                <w:lang w:eastAsia="en-US"/>
              </w:rPr>
              <w:t xml:space="preserve">שלבים ביישום מערכת </w:t>
            </w:r>
            <w:r w:rsidRPr="00E444BC">
              <w:rPr>
                <w:rFonts w:ascii="Arial" w:hAnsi="Arial" w:cs="Arial"/>
                <w:sz w:val="20"/>
                <w:szCs w:val="20"/>
                <w:lang w:eastAsia="en-US"/>
              </w:rPr>
              <w:t>ERP</w:t>
            </w:r>
          </w:p>
        </w:tc>
        <w:tc>
          <w:tcPr>
            <w:tcW w:w="2972" w:type="dxa"/>
            <w:tcBorders>
              <w:top w:val="nil"/>
              <w:left w:val="single" w:sz="4" w:space="0" w:color="auto"/>
              <w:bottom w:val="single" w:sz="4" w:space="0" w:color="auto"/>
              <w:right w:val="single" w:sz="4" w:space="0" w:color="auto"/>
            </w:tcBorders>
            <w:shd w:val="clear" w:color="000000" w:fill="FFFFFF"/>
            <w:vAlign w:val="center"/>
            <w:hideMark/>
          </w:tcPr>
          <w:p w:rsidR="0074175B" w:rsidRDefault="0074175B" w:rsidP="00743283">
            <w:pPr>
              <w:rPr>
                <w:rFonts w:ascii="Arial" w:hAnsi="Arial" w:cs="Arial"/>
                <w:sz w:val="20"/>
                <w:szCs w:val="20"/>
                <w:lang w:eastAsia="en-US"/>
              </w:rPr>
            </w:pPr>
            <w:r w:rsidRPr="00E444BC">
              <w:rPr>
                <w:rFonts w:ascii="Arial" w:hAnsi="Arial" w:cs="Arial"/>
                <w:sz w:val="20"/>
                <w:szCs w:val="20"/>
                <w:rtl/>
                <w:lang w:eastAsia="en-US"/>
              </w:rPr>
              <w:t xml:space="preserve">ניהול פרויקט </w:t>
            </w:r>
            <w:r w:rsidRPr="00E444BC">
              <w:rPr>
                <w:rFonts w:ascii="Arial" w:hAnsi="Arial" w:cs="Arial"/>
                <w:sz w:val="20"/>
                <w:szCs w:val="20"/>
                <w:lang w:eastAsia="en-US"/>
              </w:rPr>
              <w:t>ERP</w:t>
            </w:r>
            <w:r w:rsidRPr="00E444BC">
              <w:rPr>
                <w:rFonts w:ascii="Arial" w:hAnsi="Arial" w:cs="Arial"/>
                <w:sz w:val="20"/>
                <w:szCs w:val="20"/>
                <w:rtl/>
                <w:lang w:eastAsia="en-US"/>
              </w:rPr>
              <w:t>, שלבים, דגשים, אתגרים</w:t>
            </w:r>
            <w:r>
              <w:rPr>
                <w:rFonts w:ascii="Arial" w:hAnsi="Arial" w:cs="Arial" w:hint="cs"/>
                <w:sz w:val="20"/>
                <w:szCs w:val="20"/>
                <w:rtl/>
                <w:lang w:eastAsia="en-US"/>
              </w:rPr>
              <w:t xml:space="preserve">. </w:t>
            </w:r>
            <w:r>
              <w:rPr>
                <w:rFonts w:ascii="Arial" w:hAnsi="Arial" w:cs="Arial"/>
                <w:sz w:val="20"/>
                <w:szCs w:val="20"/>
                <w:lang w:eastAsia="en-US"/>
              </w:rPr>
              <w:t>Case Study</w:t>
            </w:r>
          </w:p>
        </w:tc>
        <w:tc>
          <w:tcPr>
            <w:tcW w:w="2803" w:type="dxa"/>
            <w:tcBorders>
              <w:top w:val="nil"/>
              <w:left w:val="single" w:sz="4" w:space="0" w:color="auto"/>
              <w:bottom w:val="single" w:sz="4" w:space="0" w:color="auto"/>
              <w:right w:val="single" w:sz="8" w:space="0" w:color="auto"/>
            </w:tcBorders>
            <w:shd w:val="clear" w:color="auto" w:fill="auto"/>
            <w:vAlign w:val="center"/>
            <w:hideMark/>
          </w:tcPr>
          <w:p w:rsidR="0074175B" w:rsidRDefault="0074175B" w:rsidP="00743283">
            <w:pPr>
              <w:rPr>
                <w:rFonts w:ascii="Arial" w:hAnsi="Arial" w:cs="Arial"/>
                <w:sz w:val="20"/>
                <w:szCs w:val="20"/>
                <w:lang w:eastAsia="en-US"/>
              </w:rPr>
            </w:pPr>
            <w:r>
              <w:rPr>
                <w:rFonts w:ascii="Arial" w:hAnsi="Arial" w:cs="Arial" w:hint="cs"/>
                <w:sz w:val="20"/>
                <w:szCs w:val="20"/>
                <w:rtl/>
                <w:lang w:eastAsia="en-US"/>
              </w:rPr>
              <w:t>השלמות מעבדה</w:t>
            </w:r>
          </w:p>
        </w:tc>
        <w:tc>
          <w:tcPr>
            <w:tcW w:w="740" w:type="dxa"/>
            <w:tcBorders>
              <w:top w:val="nil"/>
              <w:left w:val="single" w:sz="4" w:space="0" w:color="auto"/>
              <w:bottom w:val="single" w:sz="4" w:space="0" w:color="auto"/>
              <w:right w:val="single" w:sz="8" w:space="0" w:color="auto"/>
            </w:tcBorders>
          </w:tcPr>
          <w:p w:rsidR="0074175B" w:rsidRDefault="0074175B" w:rsidP="00743283">
            <w:pPr>
              <w:rPr>
                <w:rFonts w:ascii="Arial" w:hAnsi="Arial" w:cs="Arial"/>
                <w:sz w:val="20"/>
                <w:szCs w:val="20"/>
                <w:lang w:eastAsia="en-US"/>
              </w:rPr>
            </w:pPr>
          </w:p>
          <w:p w:rsidR="0074175B" w:rsidRDefault="0074175B" w:rsidP="00743283">
            <w:pPr>
              <w:rPr>
                <w:rFonts w:ascii="Arial" w:hAnsi="Arial" w:cs="Arial"/>
                <w:sz w:val="20"/>
                <w:szCs w:val="20"/>
                <w:lang w:eastAsia="en-US"/>
              </w:rPr>
            </w:pPr>
            <w:r>
              <w:rPr>
                <w:rFonts w:ascii="Arial" w:hAnsi="Arial" w:cs="Arial"/>
                <w:sz w:val="20"/>
                <w:szCs w:val="20"/>
                <w:lang w:eastAsia="en-US"/>
              </w:rPr>
              <w:t>Case</w:t>
            </w:r>
            <w:r>
              <w:rPr>
                <w:rFonts w:ascii="Arial" w:hAnsi="Arial" w:cs="Arial" w:hint="cs"/>
                <w:sz w:val="20"/>
                <w:szCs w:val="20"/>
                <w:rtl/>
                <w:lang w:eastAsia="en-US"/>
              </w:rPr>
              <w:t xml:space="preserve"> מס. 1</w:t>
            </w:r>
          </w:p>
        </w:tc>
        <w:tc>
          <w:tcPr>
            <w:tcW w:w="816" w:type="dxa"/>
            <w:tcBorders>
              <w:top w:val="nil"/>
              <w:left w:val="single" w:sz="4" w:space="0" w:color="auto"/>
              <w:bottom w:val="single" w:sz="4" w:space="0" w:color="auto"/>
              <w:right w:val="single" w:sz="8" w:space="0" w:color="auto"/>
            </w:tcBorders>
          </w:tcPr>
          <w:p w:rsidR="0074175B" w:rsidRDefault="0074175B" w:rsidP="00743283">
            <w:pPr>
              <w:rPr>
                <w:rFonts w:ascii="Arial" w:hAnsi="Arial" w:cs="Arial"/>
                <w:sz w:val="20"/>
                <w:szCs w:val="20"/>
                <w:lang w:eastAsia="en-US"/>
              </w:rPr>
            </w:pPr>
          </w:p>
          <w:p w:rsidR="0074175B" w:rsidRDefault="0074175B" w:rsidP="00743283">
            <w:pPr>
              <w:rPr>
                <w:rFonts w:ascii="Arial" w:hAnsi="Arial" w:cs="Arial"/>
                <w:sz w:val="20"/>
                <w:szCs w:val="20"/>
                <w:lang w:eastAsia="en-US"/>
              </w:rPr>
            </w:pPr>
            <w:r>
              <w:rPr>
                <w:rFonts w:ascii="Arial" w:hAnsi="Arial" w:cs="Arial"/>
                <w:sz w:val="20"/>
                <w:szCs w:val="20"/>
                <w:lang w:eastAsia="en-US"/>
              </w:rPr>
              <w:t>07/12</w:t>
            </w:r>
          </w:p>
        </w:tc>
      </w:tr>
      <w:tr w:rsidR="0074175B" w:rsidRPr="00E444BC" w:rsidTr="00743283">
        <w:trPr>
          <w:trHeight w:val="253"/>
          <w:jc w:val="center"/>
        </w:trPr>
        <w:tc>
          <w:tcPr>
            <w:tcW w:w="718" w:type="dxa"/>
            <w:tcBorders>
              <w:top w:val="nil"/>
              <w:left w:val="single" w:sz="4" w:space="0" w:color="auto"/>
              <w:bottom w:val="single" w:sz="4" w:space="0" w:color="auto"/>
              <w:right w:val="single" w:sz="4" w:space="0" w:color="auto"/>
            </w:tcBorders>
            <w:shd w:val="clear" w:color="000000" w:fill="FFFFFF"/>
          </w:tcPr>
          <w:p w:rsidR="0074175B" w:rsidRDefault="0074175B" w:rsidP="00743283">
            <w:pPr>
              <w:tabs>
                <w:tab w:val="left" w:pos="201"/>
                <w:tab w:val="center" w:pos="250"/>
              </w:tabs>
              <w:spacing w:before="120" w:after="120"/>
              <w:jc w:val="center"/>
              <w:rPr>
                <w:rFonts w:ascii="Arial" w:hAnsi="Arial" w:cs="Arial"/>
                <w:sz w:val="20"/>
                <w:szCs w:val="20"/>
                <w:lang w:eastAsia="en-US"/>
              </w:rPr>
            </w:pPr>
            <w:r>
              <w:rPr>
                <w:rFonts w:ascii="Arial" w:hAnsi="Arial" w:cs="Arial"/>
                <w:sz w:val="20"/>
                <w:szCs w:val="20"/>
                <w:lang w:eastAsia="en-US"/>
              </w:rPr>
              <w:t>5</w:t>
            </w:r>
          </w:p>
          <w:p w:rsidR="0074175B" w:rsidRPr="005711B7" w:rsidRDefault="0074175B" w:rsidP="00743283">
            <w:pPr>
              <w:spacing w:before="120" w:after="120"/>
              <w:jc w:val="center"/>
              <w:rPr>
                <w:rFonts w:ascii="Arial" w:hAnsi="Arial" w:cs="Arial"/>
                <w:sz w:val="20"/>
                <w:szCs w:val="20"/>
                <w:rtl/>
                <w:lang w:eastAsia="en-US"/>
              </w:rPr>
            </w:pPr>
            <w:r>
              <w:rPr>
                <w:rFonts w:ascii="Arial" w:hAnsi="Arial" w:cs="Arial"/>
                <w:sz w:val="20"/>
                <w:szCs w:val="20"/>
                <w:lang w:eastAsia="en-US"/>
              </w:rPr>
              <w:t>30/11</w:t>
            </w:r>
          </w:p>
        </w:tc>
        <w:tc>
          <w:tcPr>
            <w:tcW w:w="1853" w:type="dxa"/>
            <w:tcBorders>
              <w:top w:val="nil"/>
              <w:left w:val="single" w:sz="4" w:space="0" w:color="auto"/>
              <w:bottom w:val="single" w:sz="4" w:space="0" w:color="auto"/>
              <w:right w:val="single" w:sz="4" w:space="0" w:color="auto"/>
            </w:tcBorders>
            <w:shd w:val="clear" w:color="000000" w:fill="FFFFFF"/>
            <w:noWrap/>
            <w:vAlign w:val="center"/>
            <w:hideMark/>
          </w:tcPr>
          <w:p w:rsidR="0074175B" w:rsidRPr="005711B7" w:rsidRDefault="0074175B" w:rsidP="00743283">
            <w:pPr>
              <w:rPr>
                <w:rFonts w:ascii="Arial" w:hAnsi="Arial" w:cs="Arial"/>
                <w:sz w:val="20"/>
                <w:szCs w:val="20"/>
                <w:lang w:eastAsia="en-US"/>
              </w:rPr>
            </w:pPr>
            <w:r w:rsidRPr="005711B7">
              <w:rPr>
                <w:rFonts w:ascii="Arial" w:hAnsi="Arial" w:cs="Arial"/>
                <w:sz w:val="20"/>
                <w:szCs w:val="20"/>
                <w:rtl/>
                <w:lang w:eastAsia="en-US"/>
              </w:rPr>
              <w:t>ניהול מלאי</w:t>
            </w:r>
          </w:p>
        </w:tc>
        <w:tc>
          <w:tcPr>
            <w:tcW w:w="2972" w:type="dxa"/>
            <w:tcBorders>
              <w:top w:val="nil"/>
              <w:left w:val="single" w:sz="4" w:space="0" w:color="auto"/>
              <w:bottom w:val="single" w:sz="4" w:space="0" w:color="auto"/>
              <w:right w:val="single" w:sz="4" w:space="0" w:color="auto"/>
            </w:tcBorders>
            <w:shd w:val="clear" w:color="000000" w:fill="FFFFFF"/>
            <w:noWrap/>
            <w:vAlign w:val="center"/>
            <w:hideMark/>
          </w:tcPr>
          <w:p w:rsidR="0074175B" w:rsidRPr="005711B7" w:rsidRDefault="0074175B" w:rsidP="00743283">
            <w:pPr>
              <w:rPr>
                <w:rFonts w:ascii="Arial" w:hAnsi="Arial" w:cs="Arial"/>
                <w:sz w:val="20"/>
                <w:szCs w:val="20"/>
                <w:rtl/>
                <w:lang w:eastAsia="en-US"/>
              </w:rPr>
            </w:pPr>
            <w:r w:rsidRPr="00343D38">
              <w:rPr>
                <w:rFonts w:ascii="Arial" w:hAnsi="Arial" w:cs="Arial" w:hint="cs"/>
                <w:sz w:val="20"/>
                <w:szCs w:val="20"/>
                <w:rtl/>
                <w:lang w:eastAsia="en-US"/>
              </w:rPr>
              <w:t>תהליכים ב</w:t>
            </w:r>
            <w:r w:rsidRPr="00343D38">
              <w:rPr>
                <w:rFonts w:ascii="Arial" w:hAnsi="Arial" w:cs="Arial"/>
                <w:sz w:val="20"/>
                <w:szCs w:val="20"/>
                <w:rtl/>
                <w:lang w:eastAsia="en-US"/>
              </w:rPr>
              <w:t>מודול מלאי</w:t>
            </w:r>
          </w:p>
        </w:tc>
        <w:tc>
          <w:tcPr>
            <w:tcW w:w="2803" w:type="dxa"/>
            <w:tcBorders>
              <w:top w:val="nil"/>
              <w:left w:val="single" w:sz="4" w:space="0" w:color="auto"/>
              <w:bottom w:val="single" w:sz="4" w:space="0" w:color="auto"/>
              <w:right w:val="single" w:sz="8" w:space="0" w:color="auto"/>
            </w:tcBorders>
            <w:shd w:val="clear" w:color="auto" w:fill="auto"/>
            <w:hideMark/>
          </w:tcPr>
          <w:p w:rsidR="0074175B" w:rsidRPr="005711B7" w:rsidRDefault="0074175B" w:rsidP="00743283">
            <w:pPr>
              <w:rPr>
                <w:rFonts w:ascii="Arial" w:hAnsi="Arial" w:cs="Arial"/>
                <w:sz w:val="20"/>
                <w:szCs w:val="20"/>
                <w:lang w:eastAsia="en-US"/>
              </w:rPr>
            </w:pPr>
          </w:p>
        </w:tc>
        <w:tc>
          <w:tcPr>
            <w:tcW w:w="740" w:type="dxa"/>
            <w:tcBorders>
              <w:top w:val="nil"/>
              <w:left w:val="single" w:sz="4" w:space="0" w:color="auto"/>
              <w:bottom w:val="single" w:sz="4" w:space="0" w:color="auto"/>
              <w:right w:val="single" w:sz="8" w:space="0" w:color="auto"/>
            </w:tcBorders>
          </w:tcPr>
          <w:p w:rsidR="0074175B" w:rsidRPr="005711B7" w:rsidRDefault="0074175B" w:rsidP="00743283">
            <w:pPr>
              <w:rPr>
                <w:rFonts w:ascii="Arial" w:hAnsi="Arial" w:cs="Arial"/>
                <w:sz w:val="20"/>
                <w:szCs w:val="20"/>
                <w:lang w:eastAsia="en-US"/>
              </w:rPr>
            </w:pPr>
          </w:p>
        </w:tc>
        <w:tc>
          <w:tcPr>
            <w:tcW w:w="816" w:type="dxa"/>
            <w:tcBorders>
              <w:top w:val="nil"/>
              <w:left w:val="single" w:sz="4" w:space="0" w:color="auto"/>
              <w:bottom w:val="single" w:sz="4" w:space="0" w:color="auto"/>
              <w:right w:val="single" w:sz="8" w:space="0" w:color="auto"/>
            </w:tcBorders>
          </w:tcPr>
          <w:p w:rsidR="0074175B" w:rsidRPr="005711B7" w:rsidRDefault="0074175B" w:rsidP="00743283">
            <w:pPr>
              <w:rPr>
                <w:rFonts w:ascii="Arial" w:hAnsi="Arial" w:cs="Arial"/>
                <w:sz w:val="20"/>
                <w:szCs w:val="20"/>
                <w:rtl/>
                <w:lang w:eastAsia="en-US"/>
              </w:rPr>
            </w:pPr>
          </w:p>
        </w:tc>
      </w:tr>
      <w:tr w:rsidR="0074175B" w:rsidRPr="00E444BC" w:rsidTr="00743283">
        <w:trPr>
          <w:trHeight w:val="253"/>
          <w:jc w:val="center"/>
        </w:trPr>
        <w:tc>
          <w:tcPr>
            <w:tcW w:w="718" w:type="dxa"/>
            <w:tcBorders>
              <w:top w:val="nil"/>
              <w:left w:val="single" w:sz="4" w:space="0" w:color="auto"/>
              <w:bottom w:val="single" w:sz="4" w:space="0" w:color="auto"/>
              <w:right w:val="single" w:sz="4" w:space="0" w:color="auto"/>
            </w:tcBorders>
            <w:shd w:val="clear" w:color="000000" w:fill="FFFFFF"/>
          </w:tcPr>
          <w:p w:rsidR="0074175B" w:rsidRDefault="0074175B" w:rsidP="00743283">
            <w:pPr>
              <w:spacing w:before="120" w:after="120"/>
              <w:jc w:val="center"/>
              <w:rPr>
                <w:rFonts w:ascii="Arial" w:hAnsi="Arial" w:cs="Arial"/>
                <w:sz w:val="20"/>
                <w:szCs w:val="20"/>
                <w:lang w:eastAsia="en-US"/>
              </w:rPr>
            </w:pPr>
            <w:r>
              <w:rPr>
                <w:rFonts w:ascii="Arial" w:hAnsi="Arial" w:cs="Arial"/>
                <w:sz w:val="20"/>
                <w:szCs w:val="20"/>
                <w:lang w:eastAsia="en-US"/>
              </w:rPr>
              <w:t>6</w:t>
            </w:r>
          </w:p>
          <w:p w:rsidR="0074175B" w:rsidRDefault="0074175B" w:rsidP="00743283">
            <w:pPr>
              <w:spacing w:before="120" w:after="120"/>
              <w:jc w:val="center"/>
              <w:rPr>
                <w:rFonts w:ascii="Arial" w:hAnsi="Arial" w:cs="Arial"/>
                <w:sz w:val="20"/>
                <w:szCs w:val="20"/>
                <w:rtl/>
                <w:lang w:eastAsia="en-US"/>
              </w:rPr>
            </w:pPr>
            <w:r>
              <w:rPr>
                <w:rFonts w:ascii="Arial" w:hAnsi="Arial" w:cs="Arial"/>
                <w:sz w:val="20"/>
                <w:szCs w:val="20"/>
                <w:lang w:eastAsia="en-US"/>
              </w:rPr>
              <w:t>07/12</w:t>
            </w:r>
          </w:p>
        </w:tc>
        <w:tc>
          <w:tcPr>
            <w:tcW w:w="1853" w:type="dxa"/>
            <w:tcBorders>
              <w:top w:val="nil"/>
              <w:left w:val="single" w:sz="4" w:space="0" w:color="auto"/>
              <w:bottom w:val="single" w:sz="4" w:space="0" w:color="auto"/>
              <w:right w:val="single" w:sz="4" w:space="0" w:color="auto"/>
            </w:tcBorders>
            <w:shd w:val="clear" w:color="000000" w:fill="FFFFFF"/>
            <w:noWrap/>
            <w:vAlign w:val="center"/>
            <w:hideMark/>
          </w:tcPr>
          <w:p w:rsidR="0074175B" w:rsidRDefault="0074175B" w:rsidP="00743283">
            <w:pPr>
              <w:rPr>
                <w:rFonts w:ascii="Arial" w:hAnsi="Arial" w:cs="Arial"/>
                <w:sz w:val="20"/>
                <w:szCs w:val="20"/>
                <w:lang w:eastAsia="en-US"/>
              </w:rPr>
            </w:pPr>
            <w:r>
              <w:rPr>
                <w:rFonts w:ascii="Arial" w:hAnsi="Arial" w:cs="Arial" w:hint="cs"/>
                <w:sz w:val="20"/>
                <w:szCs w:val="20"/>
                <w:rtl/>
                <w:lang w:eastAsia="en-US"/>
              </w:rPr>
              <w:t>מערכת פיננסית</w:t>
            </w:r>
          </w:p>
        </w:tc>
        <w:tc>
          <w:tcPr>
            <w:tcW w:w="2972" w:type="dxa"/>
            <w:tcBorders>
              <w:top w:val="nil"/>
              <w:left w:val="single" w:sz="4" w:space="0" w:color="auto"/>
              <w:bottom w:val="single" w:sz="4" w:space="0" w:color="auto"/>
              <w:right w:val="single" w:sz="4" w:space="0" w:color="auto"/>
            </w:tcBorders>
            <w:shd w:val="clear" w:color="000000" w:fill="FFFFFF"/>
            <w:noWrap/>
            <w:vAlign w:val="center"/>
            <w:hideMark/>
          </w:tcPr>
          <w:p w:rsidR="0074175B" w:rsidRDefault="0074175B" w:rsidP="00743283">
            <w:pPr>
              <w:rPr>
                <w:rFonts w:ascii="Arial" w:hAnsi="Arial" w:cs="Arial"/>
                <w:sz w:val="20"/>
                <w:szCs w:val="20"/>
                <w:lang w:eastAsia="en-US"/>
              </w:rPr>
            </w:pPr>
            <w:r>
              <w:rPr>
                <w:rFonts w:ascii="Arial" w:hAnsi="Arial" w:cs="Arial" w:hint="cs"/>
                <w:sz w:val="20"/>
                <w:szCs w:val="20"/>
                <w:rtl/>
                <w:lang w:eastAsia="en-US"/>
              </w:rPr>
              <w:t>הצגת המודולים הפיננסיים</w:t>
            </w:r>
            <w:r w:rsidRPr="00E444BC">
              <w:rPr>
                <w:rFonts w:ascii="Arial" w:hAnsi="Arial" w:cs="Arial"/>
                <w:sz w:val="20"/>
                <w:szCs w:val="20"/>
                <w:rtl/>
                <w:lang w:eastAsia="en-US"/>
              </w:rPr>
              <w:t xml:space="preserve"> </w:t>
            </w:r>
            <w:r>
              <w:rPr>
                <w:rFonts w:ascii="Arial" w:hAnsi="Arial" w:cs="Arial" w:hint="cs"/>
                <w:sz w:val="20"/>
                <w:szCs w:val="20"/>
                <w:rtl/>
                <w:lang w:eastAsia="en-US"/>
              </w:rPr>
              <w:t>ב</w:t>
            </w:r>
            <w:r w:rsidRPr="00E444BC">
              <w:rPr>
                <w:rFonts w:ascii="Arial" w:hAnsi="Arial" w:cs="Arial"/>
                <w:sz w:val="20"/>
                <w:szCs w:val="20"/>
                <w:rtl/>
                <w:lang w:eastAsia="en-US"/>
              </w:rPr>
              <w:t>מערכת</w:t>
            </w:r>
            <w:r>
              <w:rPr>
                <w:rFonts w:ascii="Arial" w:hAnsi="Arial" w:cs="Arial" w:hint="cs"/>
                <w:sz w:val="20"/>
                <w:szCs w:val="20"/>
                <w:rtl/>
                <w:lang w:eastAsia="en-US"/>
              </w:rPr>
              <w:t xml:space="preserve">: </w:t>
            </w:r>
            <w:r>
              <w:rPr>
                <w:rFonts w:ascii="Arial" w:hAnsi="Arial" w:cs="Arial"/>
                <w:sz w:val="20"/>
                <w:szCs w:val="20"/>
                <w:lang w:eastAsia="en-US"/>
              </w:rPr>
              <w:t>COA</w:t>
            </w:r>
            <w:r>
              <w:rPr>
                <w:rFonts w:ascii="Arial" w:hAnsi="Arial" w:cs="Arial" w:hint="cs"/>
                <w:sz w:val="20"/>
                <w:szCs w:val="20"/>
                <w:rtl/>
                <w:lang w:eastAsia="en-US"/>
              </w:rPr>
              <w:t xml:space="preserve">, </w:t>
            </w:r>
            <w:r>
              <w:rPr>
                <w:rFonts w:ascii="Arial" w:hAnsi="Arial" w:cs="Arial"/>
                <w:sz w:val="20"/>
                <w:szCs w:val="20"/>
                <w:lang w:eastAsia="en-US"/>
              </w:rPr>
              <w:t>AP</w:t>
            </w:r>
            <w:r>
              <w:rPr>
                <w:rFonts w:ascii="Arial" w:hAnsi="Arial" w:cs="Arial" w:hint="cs"/>
                <w:sz w:val="20"/>
                <w:szCs w:val="20"/>
                <w:rtl/>
                <w:lang w:eastAsia="en-US"/>
              </w:rPr>
              <w:t xml:space="preserve">, </w:t>
            </w:r>
            <w:r>
              <w:rPr>
                <w:rFonts w:ascii="Arial" w:hAnsi="Arial" w:cs="Arial"/>
                <w:sz w:val="20"/>
                <w:szCs w:val="20"/>
                <w:lang w:eastAsia="en-US"/>
              </w:rPr>
              <w:t>AR</w:t>
            </w:r>
            <w:r>
              <w:rPr>
                <w:rFonts w:ascii="Arial" w:hAnsi="Arial" w:cs="Arial" w:hint="cs"/>
                <w:sz w:val="20"/>
                <w:szCs w:val="20"/>
                <w:rtl/>
                <w:lang w:eastAsia="en-US"/>
              </w:rPr>
              <w:t xml:space="preserve">, </w:t>
            </w:r>
            <w:r>
              <w:rPr>
                <w:rFonts w:ascii="Arial" w:hAnsi="Arial" w:cs="Arial"/>
                <w:sz w:val="20"/>
                <w:szCs w:val="20"/>
                <w:lang w:eastAsia="en-US"/>
              </w:rPr>
              <w:t>GL</w:t>
            </w:r>
            <w:r>
              <w:rPr>
                <w:rFonts w:ascii="Arial" w:hAnsi="Arial" w:cs="Arial" w:hint="cs"/>
                <w:sz w:val="20"/>
                <w:szCs w:val="20"/>
                <w:rtl/>
                <w:lang w:eastAsia="en-US"/>
              </w:rPr>
              <w:t xml:space="preserve">, </w:t>
            </w:r>
            <w:r>
              <w:rPr>
                <w:rFonts w:ascii="Arial" w:hAnsi="Arial" w:cs="Arial"/>
                <w:sz w:val="20"/>
                <w:szCs w:val="20"/>
                <w:lang w:eastAsia="en-US"/>
              </w:rPr>
              <w:t>Costing</w:t>
            </w:r>
            <w:r>
              <w:rPr>
                <w:rFonts w:ascii="Arial" w:hAnsi="Arial" w:cs="Arial" w:hint="cs"/>
                <w:sz w:val="20"/>
                <w:szCs w:val="20"/>
                <w:rtl/>
                <w:lang w:eastAsia="en-US"/>
              </w:rPr>
              <w:t xml:space="preserve">, </w:t>
            </w:r>
            <w:r>
              <w:rPr>
                <w:rFonts w:ascii="Arial" w:hAnsi="Arial" w:cs="Arial"/>
                <w:sz w:val="20"/>
                <w:szCs w:val="20"/>
                <w:lang w:eastAsia="en-US"/>
              </w:rPr>
              <w:t>FA</w:t>
            </w:r>
            <w:r w:rsidRPr="00E444BC">
              <w:rPr>
                <w:rFonts w:ascii="Arial" w:hAnsi="Arial" w:cs="Arial"/>
                <w:sz w:val="20"/>
                <w:szCs w:val="20"/>
                <w:rtl/>
                <w:lang w:eastAsia="en-US"/>
              </w:rPr>
              <w:t xml:space="preserve"> </w:t>
            </w:r>
          </w:p>
        </w:tc>
        <w:tc>
          <w:tcPr>
            <w:tcW w:w="2803" w:type="dxa"/>
            <w:tcBorders>
              <w:top w:val="nil"/>
              <w:left w:val="single" w:sz="4" w:space="0" w:color="auto"/>
              <w:bottom w:val="single" w:sz="4" w:space="0" w:color="auto"/>
              <w:right w:val="single" w:sz="8" w:space="0" w:color="auto"/>
            </w:tcBorders>
            <w:shd w:val="clear" w:color="auto" w:fill="auto"/>
            <w:hideMark/>
          </w:tcPr>
          <w:p w:rsidR="0074175B" w:rsidRDefault="0074175B" w:rsidP="00743283">
            <w:pPr>
              <w:spacing w:before="120"/>
              <w:rPr>
                <w:rFonts w:ascii="Arial" w:hAnsi="Arial" w:cs="Arial"/>
                <w:sz w:val="20"/>
                <w:szCs w:val="20"/>
                <w:lang w:eastAsia="en-US"/>
              </w:rPr>
            </w:pPr>
            <w:r>
              <w:rPr>
                <w:rFonts w:ascii="Arial" w:hAnsi="Arial" w:cs="Arial"/>
                <w:sz w:val="20"/>
                <w:szCs w:val="20"/>
                <w:lang w:eastAsia="en-US"/>
              </w:rPr>
              <w:t xml:space="preserve"> </w:t>
            </w:r>
          </w:p>
        </w:tc>
        <w:tc>
          <w:tcPr>
            <w:tcW w:w="740" w:type="dxa"/>
            <w:tcBorders>
              <w:top w:val="nil"/>
              <w:left w:val="single" w:sz="4" w:space="0" w:color="auto"/>
              <w:bottom w:val="single" w:sz="4" w:space="0" w:color="auto"/>
              <w:right w:val="single" w:sz="8" w:space="0" w:color="auto"/>
            </w:tcBorders>
          </w:tcPr>
          <w:p w:rsidR="0074175B" w:rsidRDefault="0074175B" w:rsidP="00743283">
            <w:pPr>
              <w:rPr>
                <w:rFonts w:ascii="Arial" w:hAnsi="Arial" w:cs="Arial"/>
                <w:sz w:val="20"/>
                <w:szCs w:val="20"/>
                <w:rtl/>
                <w:lang w:eastAsia="en-US"/>
              </w:rPr>
            </w:pPr>
          </w:p>
        </w:tc>
        <w:tc>
          <w:tcPr>
            <w:tcW w:w="816" w:type="dxa"/>
            <w:tcBorders>
              <w:top w:val="nil"/>
              <w:left w:val="single" w:sz="4" w:space="0" w:color="auto"/>
              <w:bottom w:val="single" w:sz="4" w:space="0" w:color="auto"/>
              <w:right w:val="single" w:sz="8" w:space="0" w:color="auto"/>
            </w:tcBorders>
          </w:tcPr>
          <w:p w:rsidR="0074175B" w:rsidRDefault="0074175B" w:rsidP="00743283">
            <w:pPr>
              <w:rPr>
                <w:rFonts w:ascii="Arial" w:hAnsi="Arial" w:cs="Arial"/>
                <w:sz w:val="20"/>
                <w:szCs w:val="20"/>
                <w:rtl/>
                <w:lang w:eastAsia="en-US"/>
              </w:rPr>
            </w:pPr>
          </w:p>
        </w:tc>
      </w:tr>
      <w:tr w:rsidR="0074175B" w:rsidRPr="00D36A3A" w:rsidTr="00743283">
        <w:trPr>
          <w:trHeight w:val="253"/>
          <w:jc w:val="center"/>
        </w:trPr>
        <w:tc>
          <w:tcPr>
            <w:tcW w:w="718" w:type="dxa"/>
            <w:tcBorders>
              <w:top w:val="nil"/>
              <w:left w:val="single" w:sz="4" w:space="0" w:color="auto"/>
              <w:bottom w:val="single" w:sz="4" w:space="0" w:color="auto"/>
              <w:right w:val="single" w:sz="4" w:space="0" w:color="auto"/>
            </w:tcBorders>
            <w:shd w:val="clear" w:color="000000" w:fill="FFFFFF"/>
            <w:vAlign w:val="center"/>
          </w:tcPr>
          <w:p w:rsidR="0074175B" w:rsidRDefault="0074175B" w:rsidP="00743283">
            <w:pPr>
              <w:jc w:val="center"/>
              <w:rPr>
                <w:rFonts w:ascii="Arial" w:hAnsi="Arial" w:cs="Arial"/>
                <w:sz w:val="20"/>
                <w:szCs w:val="20"/>
                <w:lang w:eastAsia="en-US"/>
              </w:rPr>
            </w:pPr>
            <w:r>
              <w:rPr>
                <w:rFonts w:ascii="Arial" w:hAnsi="Arial" w:cs="Arial" w:hint="cs"/>
                <w:sz w:val="20"/>
                <w:szCs w:val="20"/>
                <w:rtl/>
                <w:lang w:eastAsia="en-US"/>
              </w:rPr>
              <w:t>7</w:t>
            </w:r>
          </w:p>
          <w:p w:rsidR="0074175B" w:rsidRDefault="0074175B" w:rsidP="00743283">
            <w:pPr>
              <w:jc w:val="center"/>
              <w:rPr>
                <w:rFonts w:ascii="Arial" w:hAnsi="Arial" w:cs="Arial"/>
                <w:sz w:val="20"/>
                <w:szCs w:val="20"/>
                <w:rtl/>
                <w:lang w:eastAsia="en-US"/>
              </w:rPr>
            </w:pPr>
            <w:r>
              <w:rPr>
                <w:rFonts w:ascii="Arial" w:hAnsi="Arial" w:cs="Arial"/>
                <w:sz w:val="20"/>
                <w:szCs w:val="20"/>
                <w:lang w:eastAsia="en-US"/>
              </w:rPr>
              <w:t>14/12</w:t>
            </w:r>
          </w:p>
        </w:tc>
        <w:tc>
          <w:tcPr>
            <w:tcW w:w="1853" w:type="dxa"/>
            <w:tcBorders>
              <w:top w:val="nil"/>
              <w:left w:val="single" w:sz="4" w:space="0" w:color="auto"/>
              <w:bottom w:val="single" w:sz="4" w:space="0" w:color="auto"/>
              <w:right w:val="single" w:sz="4" w:space="0" w:color="auto"/>
            </w:tcBorders>
            <w:shd w:val="clear" w:color="000000" w:fill="FFFFFF"/>
            <w:noWrap/>
            <w:vAlign w:val="center"/>
            <w:hideMark/>
          </w:tcPr>
          <w:p w:rsidR="0074175B" w:rsidRDefault="0074175B" w:rsidP="00743283">
            <w:pPr>
              <w:spacing w:before="240" w:after="240"/>
              <w:rPr>
                <w:rFonts w:ascii="Arial" w:hAnsi="Arial" w:cs="Arial"/>
                <w:sz w:val="20"/>
                <w:szCs w:val="20"/>
                <w:lang w:eastAsia="en-US"/>
              </w:rPr>
            </w:pPr>
            <w:r>
              <w:rPr>
                <w:rFonts w:ascii="Arial" w:hAnsi="Arial" w:cs="Arial" w:hint="cs"/>
                <w:sz w:val="20"/>
                <w:szCs w:val="20"/>
                <w:rtl/>
                <w:lang w:eastAsia="en-US"/>
              </w:rPr>
              <w:t xml:space="preserve">ניהול </w:t>
            </w:r>
            <w:r w:rsidRPr="00E444BC">
              <w:rPr>
                <w:rFonts w:ascii="Arial" w:hAnsi="Arial" w:cs="Arial"/>
                <w:sz w:val="20"/>
                <w:szCs w:val="20"/>
                <w:rtl/>
                <w:lang w:eastAsia="en-US"/>
              </w:rPr>
              <w:t xml:space="preserve">הזמנות לקוח </w:t>
            </w:r>
          </w:p>
        </w:tc>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74175B" w:rsidRDefault="0074175B" w:rsidP="00743283">
            <w:pPr>
              <w:rPr>
                <w:rFonts w:ascii="Arial" w:hAnsi="Arial" w:cs="Arial"/>
                <w:sz w:val="20"/>
                <w:szCs w:val="20"/>
                <w:lang w:eastAsia="en-US"/>
              </w:rPr>
            </w:pPr>
            <w:r>
              <w:rPr>
                <w:rFonts w:ascii="Arial" w:hAnsi="Arial" w:cs="Arial" w:hint="cs"/>
                <w:sz w:val="20"/>
                <w:szCs w:val="20"/>
                <w:rtl/>
                <w:lang w:eastAsia="en-US"/>
              </w:rPr>
              <w:t xml:space="preserve">הצגת מודול הזמנת לקוח ותהליך ההזמנות </w:t>
            </w:r>
            <w:r w:rsidRPr="00E444BC">
              <w:rPr>
                <w:rFonts w:ascii="Arial" w:hAnsi="Arial" w:cs="Arial"/>
                <w:sz w:val="20"/>
                <w:szCs w:val="20"/>
                <w:lang w:eastAsia="en-US"/>
              </w:rPr>
              <w:t>Order-To-Cash</w:t>
            </w:r>
            <w:r w:rsidRPr="00E444BC">
              <w:rPr>
                <w:rFonts w:ascii="Arial" w:hAnsi="Arial" w:cs="Arial"/>
                <w:sz w:val="20"/>
                <w:szCs w:val="20"/>
                <w:rtl/>
                <w:lang w:eastAsia="en-US"/>
              </w:rPr>
              <w:t xml:space="preserve"> </w:t>
            </w:r>
          </w:p>
        </w:tc>
        <w:tc>
          <w:tcPr>
            <w:tcW w:w="2803" w:type="dxa"/>
            <w:tcBorders>
              <w:top w:val="nil"/>
              <w:left w:val="single" w:sz="4" w:space="0" w:color="auto"/>
              <w:bottom w:val="single" w:sz="4" w:space="0" w:color="auto"/>
              <w:right w:val="single" w:sz="8" w:space="0" w:color="auto"/>
            </w:tcBorders>
            <w:shd w:val="clear" w:color="auto" w:fill="auto"/>
            <w:hideMark/>
          </w:tcPr>
          <w:p w:rsidR="0074175B" w:rsidRDefault="0074175B" w:rsidP="00743283">
            <w:pPr>
              <w:rPr>
                <w:rFonts w:ascii="Arial" w:hAnsi="Arial" w:cs="Arial"/>
                <w:sz w:val="20"/>
                <w:szCs w:val="20"/>
                <w:rtl/>
                <w:lang w:eastAsia="en-US"/>
              </w:rPr>
            </w:pPr>
            <w:r>
              <w:rPr>
                <w:rFonts w:ascii="Arial" w:hAnsi="Arial" w:cs="Arial" w:hint="cs"/>
                <w:sz w:val="20"/>
                <w:szCs w:val="20"/>
                <w:rtl/>
                <w:lang w:eastAsia="en-US"/>
              </w:rPr>
              <w:t xml:space="preserve">מודול הזמנות לקוח תהליך           </w:t>
            </w:r>
            <w:r w:rsidRPr="00E444BC">
              <w:rPr>
                <w:rFonts w:ascii="Arial" w:hAnsi="Arial" w:cs="Arial"/>
                <w:sz w:val="20"/>
                <w:szCs w:val="20"/>
                <w:lang w:eastAsia="en-US"/>
              </w:rPr>
              <w:t>Order-to-Cash</w:t>
            </w:r>
          </w:p>
        </w:tc>
        <w:tc>
          <w:tcPr>
            <w:tcW w:w="740" w:type="dxa"/>
            <w:tcBorders>
              <w:top w:val="nil"/>
              <w:left w:val="single" w:sz="4" w:space="0" w:color="auto"/>
              <w:bottom w:val="single" w:sz="4" w:space="0" w:color="auto"/>
              <w:right w:val="single" w:sz="8" w:space="0" w:color="auto"/>
            </w:tcBorders>
            <w:vAlign w:val="center"/>
          </w:tcPr>
          <w:p w:rsidR="0074175B" w:rsidRDefault="0074175B" w:rsidP="00743283">
            <w:pPr>
              <w:rPr>
                <w:rFonts w:ascii="Arial" w:hAnsi="Arial" w:cs="Arial"/>
                <w:sz w:val="20"/>
                <w:szCs w:val="20"/>
                <w:rtl/>
                <w:lang w:eastAsia="en-US"/>
              </w:rPr>
            </w:pPr>
            <w:r>
              <w:rPr>
                <w:rFonts w:ascii="Arial" w:hAnsi="Arial" w:cs="Arial" w:hint="cs"/>
                <w:sz w:val="20"/>
                <w:szCs w:val="20"/>
                <w:rtl/>
                <w:lang w:eastAsia="en-US"/>
              </w:rPr>
              <w:t>תרגיל מס. 2</w:t>
            </w:r>
          </w:p>
        </w:tc>
        <w:tc>
          <w:tcPr>
            <w:tcW w:w="816" w:type="dxa"/>
            <w:tcBorders>
              <w:top w:val="nil"/>
              <w:left w:val="single" w:sz="4" w:space="0" w:color="auto"/>
              <w:bottom w:val="single" w:sz="4" w:space="0" w:color="auto"/>
              <w:right w:val="single" w:sz="8" w:space="0" w:color="auto"/>
            </w:tcBorders>
            <w:vAlign w:val="center"/>
          </w:tcPr>
          <w:p w:rsidR="0074175B" w:rsidRDefault="0074175B" w:rsidP="00743283">
            <w:pPr>
              <w:rPr>
                <w:rFonts w:ascii="Arial" w:hAnsi="Arial" w:cs="Arial"/>
                <w:sz w:val="20"/>
                <w:szCs w:val="20"/>
                <w:rtl/>
                <w:lang w:eastAsia="en-US"/>
              </w:rPr>
            </w:pPr>
          </w:p>
          <w:p w:rsidR="0074175B" w:rsidRDefault="0074175B" w:rsidP="00743283">
            <w:pPr>
              <w:rPr>
                <w:rFonts w:ascii="Arial" w:hAnsi="Arial" w:cs="Arial"/>
                <w:sz w:val="20"/>
                <w:szCs w:val="20"/>
                <w:rtl/>
                <w:lang w:eastAsia="en-US"/>
              </w:rPr>
            </w:pPr>
            <w:r>
              <w:rPr>
                <w:rFonts w:ascii="Arial" w:hAnsi="Arial" w:cs="Arial"/>
                <w:sz w:val="20"/>
                <w:szCs w:val="20"/>
                <w:lang w:eastAsia="en-US"/>
              </w:rPr>
              <w:t>04/01</w:t>
            </w:r>
          </w:p>
        </w:tc>
      </w:tr>
      <w:tr w:rsidR="0074175B" w:rsidRPr="00E444BC" w:rsidTr="00743283">
        <w:trPr>
          <w:trHeight w:val="253"/>
          <w:jc w:val="center"/>
        </w:trPr>
        <w:tc>
          <w:tcPr>
            <w:tcW w:w="718" w:type="dxa"/>
            <w:tcBorders>
              <w:top w:val="nil"/>
              <w:left w:val="single" w:sz="4" w:space="0" w:color="auto"/>
              <w:bottom w:val="single" w:sz="4" w:space="0" w:color="auto"/>
              <w:right w:val="single" w:sz="4" w:space="0" w:color="auto"/>
            </w:tcBorders>
            <w:shd w:val="clear" w:color="000000" w:fill="FFFFFF"/>
            <w:vAlign w:val="center"/>
          </w:tcPr>
          <w:p w:rsidR="0074175B" w:rsidRDefault="0074175B" w:rsidP="00743283">
            <w:pPr>
              <w:jc w:val="center"/>
              <w:rPr>
                <w:rFonts w:ascii="Arial" w:hAnsi="Arial" w:cs="Arial"/>
                <w:sz w:val="20"/>
                <w:szCs w:val="20"/>
                <w:lang w:eastAsia="en-US"/>
              </w:rPr>
            </w:pPr>
            <w:r>
              <w:rPr>
                <w:rFonts w:ascii="Arial" w:hAnsi="Arial" w:cs="Arial" w:hint="cs"/>
                <w:sz w:val="20"/>
                <w:szCs w:val="20"/>
                <w:rtl/>
                <w:lang w:eastAsia="en-US"/>
              </w:rPr>
              <w:t>8</w:t>
            </w:r>
          </w:p>
          <w:p w:rsidR="0074175B" w:rsidRDefault="0074175B" w:rsidP="00743283">
            <w:pPr>
              <w:jc w:val="center"/>
              <w:rPr>
                <w:rFonts w:ascii="Arial" w:hAnsi="Arial" w:cs="Arial"/>
                <w:sz w:val="20"/>
                <w:szCs w:val="20"/>
                <w:rtl/>
                <w:lang w:eastAsia="en-US"/>
              </w:rPr>
            </w:pPr>
            <w:r>
              <w:rPr>
                <w:rFonts w:ascii="Arial" w:hAnsi="Arial" w:cs="Arial"/>
                <w:sz w:val="20"/>
                <w:szCs w:val="20"/>
                <w:lang w:eastAsia="en-US"/>
              </w:rPr>
              <w:t>21/12</w:t>
            </w:r>
          </w:p>
        </w:tc>
        <w:tc>
          <w:tcPr>
            <w:tcW w:w="1853" w:type="dxa"/>
            <w:tcBorders>
              <w:top w:val="nil"/>
              <w:left w:val="single" w:sz="4" w:space="0" w:color="auto"/>
              <w:bottom w:val="single" w:sz="4" w:space="0" w:color="auto"/>
              <w:right w:val="single" w:sz="4" w:space="0" w:color="auto"/>
            </w:tcBorders>
            <w:shd w:val="clear" w:color="000000" w:fill="FFFFFF"/>
            <w:noWrap/>
            <w:vAlign w:val="center"/>
            <w:hideMark/>
          </w:tcPr>
          <w:p w:rsidR="0074175B" w:rsidRDefault="0074175B" w:rsidP="00743283">
            <w:pPr>
              <w:spacing w:before="240" w:after="240"/>
              <w:rPr>
                <w:rFonts w:ascii="Arial" w:hAnsi="Arial" w:cs="Arial"/>
                <w:sz w:val="20"/>
                <w:szCs w:val="20"/>
                <w:lang w:eastAsia="en-US"/>
              </w:rPr>
            </w:pPr>
            <w:r w:rsidRPr="00E444BC">
              <w:rPr>
                <w:rFonts w:ascii="Arial" w:hAnsi="Arial" w:cs="Arial"/>
                <w:sz w:val="20"/>
                <w:szCs w:val="20"/>
                <w:rtl/>
                <w:lang w:eastAsia="en-US"/>
              </w:rPr>
              <w:t>מרצה אורח</w:t>
            </w:r>
          </w:p>
        </w:tc>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74175B" w:rsidRDefault="0074175B" w:rsidP="00743283">
            <w:pPr>
              <w:rPr>
                <w:rFonts w:ascii="Arial" w:hAnsi="Arial" w:cs="Arial"/>
                <w:sz w:val="20"/>
                <w:szCs w:val="20"/>
                <w:rtl/>
                <w:lang w:eastAsia="en-US"/>
              </w:rPr>
            </w:pPr>
            <w:r>
              <w:rPr>
                <w:rFonts w:ascii="Arial" w:hAnsi="Arial" w:cs="Arial" w:hint="cs"/>
                <w:sz w:val="20"/>
                <w:szCs w:val="20"/>
                <w:rtl/>
                <w:lang w:eastAsia="en-US"/>
              </w:rPr>
              <w:t xml:space="preserve">כריית נתונים, </w:t>
            </w:r>
            <w:r>
              <w:rPr>
                <w:rFonts w:ascii="Arial" w:hAnsi="Arial" w:cs="Arial"/>
                <w:sz w:val="20"/>
                <w:szCs w:val="20"/>
                <w:lang w:eastAsia="en-US"/>
              </w:rPr>
              <w:t>BI</w:t>
            </w:r>
            <w:r>
              <w:rPr>
                <w:rFonts w:ascii="Arial" w:hAnsi="Arial" w:cs="Arial" w:hint="cs"/>
                <w:sz w:val="20"/>
                <w:szCs w:val="20"/>
                <w:rtl/>
                <w:lang w:eastAsia="en-US"/>
              </w:rPr>
              <w:t>, כלי אנליטיקה</w:t>
            </w:r>
          </w:p>
        </w:tc>
        <w:tc>
          <w:tcPr>
            <w:tcW w:w="2803" w:type="dxa"/>
            <w:tcBorders>
              <w:top w:val="nil"/>
              <w:left w:val="single" w:sz="4" w:space="0" w:color="auto"/>
              <w:bottom w:val="single" w:sz="4" w:space="0" w:color="auto"/>
              <w:right w:val="single" w:sz="8" w:space="0" w:color="auto"/>
            </w:tcBorders>
            <w:shd w:val="clear" w:color="auto" w:fill="auto"/>
            <w:vAlign w:val="center"/>
            <w:hideMark/>
          </w:tcPr>
          <w:p w:rsidR="0074175B" w:rsidRDefault="0074175B" w:rsidP="00743283">
            <w:pPr>
              <w:rPr>
                <w:rFonts w:ascii="Arial" w:hAnsi="Arial" w:cs="Arial"/>
                <w:sz w:val="20"/>
                <w:szCs w:val="20"/>
                <w:rtl/>
                <w:lang w:eastAsia="en-US"/>
              </w:rPr>
            </w:pPr>
            <w:r>
              <w:rPr>
                <w:rFonts w:ascii="Arial" w:hAnsi="Arial" w:cs="Arial" w:hint="cs"/>
                <w:sz w:val="20"/>
                <w:szCs w:val="20"/>
                <w:rtl/>
                <w:lang w:eastAsia="en-US"/>
              </w:rPr>
              <w:t xml:space="preserve">השלמות מעבדה </w:t>
            </w:r>
          </w:p>
        </w:tc>
        <w:tc>
          <w:tcPr>
            <w:tcW w:w="740" w:type="dxa"/>
            <w:tcBorders>
              <w:top w:val="nil"/>
              <w:left w:val="single" w:sz="4" w:space="0" w:color="auto"/>
              <w:bottom w:val="single" w:sz="4" w:space="0" w:color="auto"/>
              <w:right w:val="single" w:sz="8" w:space="0" w:color="auto"/>
            </w:tcBorders>
            <w:vAlign w:val="center"/>
          </w:tcPr>
          <w:p w:rsidR="0074175B" w:rsidRDefault="0074175B" w:rsidP="00743283">
            <w:pPr>
              <w:jc w:val="center"/>
              <w:rPr>
                <w:rFonts w:ascii="Arial" w:hAnsi="Arial" w:cs="Arial" w:hint="cs"/>
                <w:sz w:val="20"/>
                <w:szCs w:val="20"/>
                <w:lang w:eastAsia="en-US"/>
              </w:rPr>
            </w:pPr>
            <w:r>
              <w:rPr>
                <w:rFonts w:ascii="Arial" w:hAnsi="Arial" w:cs="Arial"/>
                <w:sz w:val="20"/>
                <w:szCs w:val="20"/>
                <w:lang w:eastAsia="en-US"/>
              </w:rPr>
              <w:t>Case</w:t>
            </w:r>
            <w:r>
              <w:rPr>
                <w:rFonts w:ascii="Arial" w:hAnsi="Arial" w:cs="Arial" w:hint="cs"/>
                <w:sz w:val="20"/>
                <w:szCs w:val="20"/>
                <w:rtl/>
                <w:lang w:eastAsia="en-US"/>
              </w:rPr>
              <w:t xml:space="preserve"> מס. 2</w:t>
            </w:r>
          </w:p>
        </w:tc>
        <w:tc>
          <w:tcPr>
            <w:tcW w:w="816" w:type="dxa"/>
            <w:tcBorders>
              <w:top w:val="nil"/>
              <w:left w:val="single" w:sz="4" w:space="0" w:color="auto"/>
              <w:bottom w:val="single" w:sz="4" w:space="0" w:color="auto"/>
              <w:right w:val="single" w:sz="8" w:space="0" w:color="auto"/>
            </w:tcBorders>
            <w:vAlign w:val="center"/>
          </w:tcPr>
          <w:p w:rsidR="0074175B" w:rsidRDefault="0074175B" w:rsidP="00743283">
            <w:pPr>
              <w:rPr>
                <w:rFonts w:ascii="Arial" w:hAnsi="Arial" w:cs="Arial"/>
                <w:sz w:val="20"/>
                <w:szCs w:val="20"/>
                <w:lang w:eastAsia="en-US"/>
              </w:rPr>
            </w:pPr>
            <w:r>
              <w:rPr>
                <w:rFonts w:ascii="Arial" w:hAnsi="Arial" w:cs="Arial"/>
                <w:sz w:val="20"/>
                <w:szCs w:val="20"/>
                <w:lang w:eastAsia="en-US"/>
              </w:rPr>
              <w:t>28/12</w:t>
            </w:r>
          </w:p>
        </w:tc>
      </w:tr>
      <w:tr w:rsidR="0074175B" w:rsidRPr="00E444BC" w:rsidTr="00743283">
        <w:trPr>
          <w:trHeight w:val="253"/>
          <w:jc w:val="center"/>
        </w:trPr>
        <w:tc>
          <w:tcPr>
            <w:tcW w:w="718" w:type="dxa"/>
            <w:tcBorders>
              <w:top w:val="nil"/>
              <w:left w:val="single" w:sz="4" w:space="0" w:color="auto"/>
              <w:bottom w:val="single" w:sz="4" w:space="0" w:color="auto"/>
              <w:right w:val="single" w:sz="4" w:space="0" w:color="auto"/>
            </w:tcBorders>
            <w:shd w:val="clear" w:color="000000" w:fill="FFFFFF"/>
          </w:tcPr>
          <w:p w:rsidR="0074175B" w:rsidRDefault="0074175B" w:rsidP="00743283">
            <w:pPr>
              <w:spacing w:before="120" w:after="120"/>
              <w:jc w:val="center"/>
              <w:rPr>
                <w:rFonts w:ascii="Arial" w:hAnsi="Arial" w:cs="Arial"/>
                <w:sz w:val="20"/>
                <w:szCs w:val="20"/>
                <w:lang w:eastAsia="en-US"/>
              </w:rPr>
            </w:pPr>
            <w:r>
              <w:rPr>
                <w:rFonts w:ascii="Arial" w:hAnsi="Arial" w:cs="Arial"/>
                <w:sz w:val="20"/>
                <w:szCs w:val="20"/>
                <w:lang w:eastAsia="en-US"/>
              </w:rPr>
              <w:t>9</w:t>
            </w:r>
          </w:p>
          <w:p w:rsidR="0074175B" w:rsidRPr="00A37FE9" w:rsidRDefault="0074175B" w:rsidP="00743283">
            <w:pPr>
              <w:spacing w:before="120" w:after="120"/>
              <w:jc w:val="center"/>
              <w:rPr>
                <w:rFonts w:ascii="Arial" w:hAnsi="Arial" w:cs="Arial"/>
                <w:sz w:val="20"/>
                <w:szCs w:val="20"/>
                <w:rtl/>
                <w:lang w:eastAsia="en-US"/>
              </w:rPr>
            </w:pPr>
            <w:r>
              <w:rPr>
                <w:rFonts w:ascii="Arial" w:hAnsi="Arial" w:cs="Arial"/>
                <w:sz w:val="20"/>
                <w:szCs w:val="20"/>
                <w:lang w:eastAsia="en-US"/>
              </w:rPr>
              <w:t>28/12</w:t>
            </w:r>
          </w:p>
        </w:tc>
        <w:tc>
          <w:tcPr>
            <w:tcW w:w="1853" w:type="dxa"/>
            <w:tcBorders>
              <w:top w:val="nil"/>
              <w:left w:val="single" w:sz="4" w:space="0" w:color="auto"/>
              <w:bottom w:val="single" w:sz="4" w:space="0" w:color="auto"/>
              <w:right w:val="single" w:sz="4" w:space="0" w:color="auto"/>
            </w:tcBorders>
            <w:shd w:val="clear" w:color="000000" w:fill="FFFFFF"/>
            <w:noWrap/>
            <w:vAlign w:val="center"/>
          </w:tcPr>
          <w:p w:rsidR="0074175B" w:rsidRPr="00A37FE9" w:rsidRDefault="0074175B" w:rsidP="00743283">
            <w:pPr>
              <w:rPr>
                <w:rFonts w:ascii="Arial" w:hAnsi="Arial" w:cs="Arial"/>
                <w:sz w:val="20"/>
                <w:szCs w:val="20"/>
                <w:rtl/>
                <w:lang w:eastAsia="en-US"/>
              </w:rPr>
            </w:pPr>
            <w:r>
              <w:rPr>
                <w:rFonts w:ascii="Arial" w:hAnsi="Arial" w:cs="Arial" w:hint="cs"/>
                <w:sz w:val="20"/>
                <w:szCs w:val="20"/>
                <w:rtl/>
                <w:lang w:eastAsia="en-US"/>
              </w:rPr>
              <w:t xml:space="preserve">ניהול </w:t>
            </w:r>
            <w:r w:rsidRPr="00E444BC">
              <w:rPr>
                <w:rFonts w:ascii="Arial" w:hAnsi="Arial" w:cs="Arial"/>
                <w:sz w:val="20"/>
                <w:szCs w:val="20"/>
                <w:rtl/>
                <w:lang w:eastAsia="en-US"/>
              </w:rPr>
              <w:t>שרשרת ה</w:t>
            </w:r>
            <w:r>
              <w:rPr>
                <w:rFonts w:ascii="Arial" w:hAnsi="Arial" w:cs="Arial" w:hint="cs"/>
                <w:sz w:val="20"/>
                <w:szCs w:val="20"/>
                <w:rtl/>
                <w:lang w:eastAsia="en-US"/>
              </w:rPr>
              <w:t>א</w:t>
            </w:r>
            <w:r w:rsidRPr="00E444BC">
              <w:rPr>
                <w:rFonts w:ascii="Arial" w:hAnsi="Arial" w:cs="Arial"/>
                <w:sz w:val="20"/>
                <w:szCs w:val="20"/>
                <w:rtl/>
                <w:lang w:eastAsia="en-US"/>
              </w:rPr>
              <w:t>ספקה</w:t>
            </w:r>
          </w:p>
        </w:tc>
        <w:tc>
          <w:tcPr>
            <w:tcW w:w="2972" w:type="dxa"/>
            <w:tcBorders>
              <w:top w:val="nil"/>
              <w:left w:val="single" w:sz="4" w:space="0" w:color="auto"/>
              <w:bottom w:val="single" w:sz="4" w:space="0" w:color="auto"/>
              <w:right w:val="single" w:sz="4" w:space="0" w:color="auto"/>
            </w:tcBorders>
            <w:shd w:val="clear" w:color="auto" w:fill="auto"/>
            <w:noWrap/>
            <w:vAlign w:val="bottom"/>
          </w:tcPr>
          <w:p w:rsidR="0074175B" w:rsidRPr="00343D38" w:rsidRDefault="0074175B" w:rsidP="00743283">
            <w:pPr>
              <w:spacing w:after="120"/>
              <w:rPr>
                <w:rFonts w:ascii="Arial" w:hAnsi="Arial" w:cs="Arial"/>
                <w:sz w:val="20"/>
                <w:szCs w:val="20"/>
                <w:rtl/>
                <w:lang w:eastAsia="en-US"/>
              </w:rPr>
            </w:pPr>
            <w:r>
              <w:rPr>
                <w:rFonts w:ascii="Arial" w:hAnsi="Arial" w:cs="Arial" w:hint="cs"/>
                <w:sz w:val="20"/>
                <w:szCs w:val="20"/>
                <w:rtl/>
                <w:lang w:eastAsia="en-US"/>
              </w:rPr>
              <w:t>תהליכים במערכת ליישום</w:t>
            </w:r>
            <w:r w:rsidRPr="00E444BC">
              <w:rPr>
                <w:rFonts w:ascii="Arial" w:hAnsi="Arial" w:cs="Arial"/>
                <w:sz w:val="20"/>
                <w:szCs w:val="20"/>
                <w:lang w:eastAsia="en-US"/>
              </w:rPr>
              <w:t>Supply</w:t>
            </w:r>
            <w:r>
              <w:rPr>
                <w:rFonts w:ascii="Arial" w:hAnsi="Arial" w:cs="Arial"/>
                <w:sz w:val="20"/>
                <w:szCs w:val="20"/>
                <w:lang w:eastAsia="en-US"/>
              </w:rPr>
              <w:t xml:space="preserve"> </w:t>
            </w:r>
            <w:r w:rsidRPr="00E444BC">
              <w:rPr>
                <w:rFonts w:ascii="Arial" w:hAnsi="Arial" w:cs="Arial"/>
                <w:sz w:val="20"/>
                <w:szCs w:val="20"/>
                <w:lang w:eastAsia="en-US"/>
              </w:rPr>
              <w:t>Chain Management</w:t>
            </w:r>
            <w:r>
              <w:rPr>
                <w:rFonts w:ascii="Arial" w:hAnsi="Arial" w:cs="Arial" w:hint="cs"/>
                <w:sz w:val="20"/>
                <w:szCs w:val="20"/>
                <w:rtl/>
                <w:lang w:eastAsia="en-US"/>
              </w:rPr>
              <w:t>, שת"פ עם ספקים</w:t>
            </w:r>
          </w:p>
        </w:tc>
        <w:tc>
          <w:tcPr>
            <w:tcW w:w="2803" w:type="dxa"/>
            <w:tcBorders>
              <w:top w:val="nil"/>
              <w:left w:val="single" w:sz="4" w:space="0" w:color="auto"/>
              <w:bottom w:val="single" w:sz="4" w:space="0" w:color="auto"/>
              <w:right w:val="single" w:sz="8" w:space="0" w:color="auto"/>
            </w:tcBorders>
            <w:shd w:val="clear" w:color="auto" w:fill="auto"/>
            <w:vAlign w:val="center"/>
          </w:tcPr>
          <w:p w:rsidR="0074175B" w:rsidRDefault="0074175B" w:rsidP="00743283">
            <w:pPr>
              <w:rPr>
                <w:rFonts w:ascii="Arial" w:hAnsi="Arial" w:cs="Arial"/>
                <w:sz w:val="20"/>
                <w:szCs w:val="20"/>
                <w:highlight w:val="yellow"/>
                <w:rtl/>
                <w:lang w:eastAsia="en-US"/>
              </w:rPr>
            </w:pPr>
          </w:p>
        </w:tc>
        <w:tc>
          <w:tcPr>
            <w:tcW w:w="740" w:type="dxa"/>
            <w:tcBorders>
              <w:top w:val="nil"/>
              <w:left w:val="single" w:sz="4" w:space="0" w:color="auto"/>
              <w:bottom w:val="single" w:sz="4" w:space="0" w:color="auto"/>
              <w:right w:val="single" w:sz="8" w:space="0" w:color="auto"/>
            </w:tcBorders>
          </w:tcPr>
          <w:p w:rsidR="0074175B" w:rsidRDefault="0074175B" w:rsidP="00743283">
            <w:pPr>
              <w:rPr>
                <w:rFonts w:ascii="Arial" w:hAnsi="Arial" w:cs="Arial"/>
                <w:sz w:val="20"/>
                <w:szCs w:val="20"/>
                <w:rtl/>
                <w:lang w:eastAsia="en-US"/>
              </w:rPr>
            </w:pPr>
          </w:p>
        </w:tc>
        <w:tc>
          <w:tcPr>
            <w:tcW w:w="816" w:type="dxa"/>
            <w:tcBorders>
              <w:top w:val="nil"/>
              <w:left w:val="single" w:sz="4" w:space="0" w:color="auto"/>
              <w:bottom w:val="single" w:sz="4" w:space="0" w:color="auto"/>
              <w:right w:val="single" w:sz="8" w:space="0" w:color="auto"/>
            </w:tcBorders>
          </w:tcPr>
          <w:p w:rsidR="0074175B" w:rsidRDefault="0074175B" w:rsidP="00743283">
            <w:pPr>
              <w:rPr>
                <w:rFonts w:ascii="Arial" w:hAnsi="Arial" w:cs="Arial"/>
                <w:sz w:val="20"/>
                <w:szCs w:val="20"/>
                <w:rtl/>
                <w:lang w:eastAsia="en-US"/>
              </w:rPr>
            </w:pPr>
          </w:p>
        </w:tc>
      </w:tr>
      <w:tr w:rsidR="0074175B" w:rsidRPr="00E444BC" w:rsidTr="00743283">
        <w:trPr>
          <w:trHeight w:val="253"/>
          <w:jc w:val="center"/>
        </w:trPr>
        <w:tc>
          <w:tcPr>
            <w:tcW w:w="718" w:type="dxa"/>
            <w:tcBorders>
              <w:top w:val="nil"/>
              <w:left w:val="single" w:sz="4" w:space="0" w:color="auto"/>
              <w:bottom w:val="single" w:sz="4" w:space="0" w:color="auto"/>
              <w:right w:val="single" w:sz="4" w:space="0" w:color="auto"/>
            </w:tcBorders>
            <w:shd w:val="clear" w:color="000000" w:fill="FFFFFF"/>
            <w:vAlign w:val="center"/>
          </w:tcPr>
          <w:p w:rsidR="0074175B" w:rsidRDefault="0074175B" w:rsidP="00743283">
            <w:pPr>
              <w:jc w:val="center"/>
              <w:rPr>
                <w:rFonts w:ascii="Arial" w:hAnsi="Arial" w:cs="Arial"/>
                <w:sz w:val="20"/>
                <w:szCs w:val="20"/>
                <w:lang w:eastAsia="en-US"/>
              </w:rPr>
            </w:pPr>
            <w:r>
              <w:rPr>
                <w:rFonts w:ascii="Arial" w:hAnsi="Arial" w:cs="Arial"/>
                <w:sz w:val="20"/>
                <w:szCs w:val="20"/>
                <w:lang w:eastAsia="en-US"/>
              </w:rPr>
              <w:t>10</w:t>
            </w:r>
          </w:p>
          <w:p w:rsidR="0074175B" w:rsidRPr="00A37FE9" w:rsidRDefault="0074175B" w:rsidP="00743283">
            <w:pPr>
              <w:jc w:val="center"/>
              <w:rPr>
                <w:rFonts w:ascii="Arial" w:hAnsi="Arial" w:cs="Arial"/>
                <w:sz w:val="20"/>
                <w:szCs w:val="20"/>
                <w:rtl/>
                <w:lang w:eastAsia="en-US"/>
              </w:rPr>
            </w:pPr>
            <w:r>
              <w:rPr>
                <w:rFonts w:ascii="Arial" w:hAnsi="Arial" w:cs="Arial"/>
                <w:sz w:val="20"/>
                <w:szCs w:val="20"/>
                <w:lang w:eastAsia="en-US"/>
              </w:rPr>
              <w:t>04/01</w:t>
            </w:r>
          </w:p>
        </w:tc>
        <w:tc>
          <w:tcPr>
            <w:tcW w:w="1853" w:type="dxa"/>
            <w:tcBorders>
              <w:top w:val="nil"/>
              <w:left w:val="single" w:sz="4" w:space="0" w:color="auto"/>
              <w:bottom w:val="single" w:sz="4" w:space="0" w:color="auto"/>
              <w:right w:val="single" w:sz="4" w:space="0" w:color="auto"/>
            </w:tcBorders>
            <w:shd w:val="clear" w:color="000000" w:fill="FFFFFF"/>
            <w:noWrap/>
            <w:vAlign w:val="center"/>
            <w:hideMark/>
          </w:tcPr>
          <w:p w:rsidR="0074175B" w:rsidRPr="00A37FE9" w:rsidRDefault="0074175B" w:rsidP="00743283">
            <w:pPr>
              <w:rPr>
                <w:rFonts w:ascii="Arial" w:hAnsi="Arial" w:cs="Arial"/>
                <w:sz w:val="20"/>
                <w:szCs w:val="20"/>
                <w:lang w:eastAsia="en-US"/>
              </w:rPr>
            </w:pPr>
            <w:r w:rsidRPr="00A37FE9">
              <w:rPr>
                <w:rFonts w:ascii="Arial" w:hAnsi="Arial" w:cs="Arial"/>
                <w:sz w:val="20"/>
                <w:szCs w:val="20"/>
                <w:rtl/>
                <w:lang w:eastAsia="en-US"/>
              </w:rPr>
              <w:t>מערכת תכנון וזימון</w:t>
            </w:r>
            <w:r w:rsidRPr="00A37FE9">
              <w:rPr>
                <w:rFonts w:ascii="Arial" w:hAnsi="Arial" w:cs="Arial" w:hint="cs"/>
                <w:sz w:val="20"/>
                <w:szCs w:val="20"/>
                <w:rtl/>
                <w:lang w:eastAsia="en-US"/>
              </w:rPr>
              <w:t xml:space="preserve"> </w:t>
            </w:r>
          </w:p>
        </w:tc>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74175B" w:rsidRPr="00A37FE9" w:rsidRDefault="0074175B" w:rsidP="00743283">
            <w:pPr>
              <w:rPr>
                <w:rFonts w:ascii="Arial" w:hAnsi="Arial" w:cs="Arial"/>
                <w:sz w:val="20"/>
                <w:szCs w:val="20"/>
                <w:rtl/>
                <w:lang w:eastAsia="en-US"/>
              </w:rPr>
            </w:pPr>
            <w:r w:rsidRPr="00343D38">
              <w:rPr>
                <w:rFonts w:ascii="Arial" w:hAnsi="Arial" w:cs="Arial" w:hint="cs"/>
                <w:sz w:val="20"/>
                <w:szCs w:val="20"/>
                <w:rtl/>
                <w:lang w:eastAsia="en-US"/>
              </w:rPr>
              <w:t>הצגת מודלים ל</w:t>
            </w:r>
            <w:r w:rsidRPr="00343D38">
              <w:rPr>
                <w:rFonts w:ascii="Arial" w:hAnsi="Arial" w:cs="Arial"/>
                <w:sz w:val="20"/>
                <w:szCs w:val="20"/>
                <w:rtl/>
                <w:lang w:eastAsia="en-US"/>
              </w:rPr>
              <w:t>תחזיות</w:t>
            </w:r>
            <w:r w:rsidRPr="00343D38">
              <w:rPr>
                <w:rFonts w:ascii="Arial" w:hAnsi="Arial" w:cs="Arial" w:hint="cs"/>
                <w:sz w:val="20"/>
                <w:szCs w:val="20"/>
                <w:rtl/>
                <w:lang w:eastAsia="en-US"/>
              </w:rPr>
              <w:t>,</w:t>
            </w:r>
            <w:r w:rsidRPr="00343D38">
              <w:rPr>
                <w:rFonts w:ascii="Arial" w:hAnsi="Arial" w:cs="Arial"/>
                <w:sz w:val="20"/>
                <w:szCs w:val="20"/>
                <w:rtl/>
                <w:lang w:eastAsia="en-US"/>
              </w:rPr>
              <w:t xml:space="preserve"> </w:t>
            </w:r>
            <w:r w:rsidRPr="00343D38">
              <w:rPr>
                <w:rFonts w:ascii="Arial" w:hAnsi="Arial" w:cs="Arial" w:hint="cs"/>
                <w:sz w:val="20"/>
                <w:szCs w:val="20"/>
                <w:rtl/>
                <w:lang w:eastAsia="en-US"/>
              </w:rPr>
              <w:t>מודול ה-</w:t>
            </w:r>
            <w:r w:rsidRPr="00343D38">
              <w:rPr>
                <w:rFonts w:ascii="Arial" w:hAnsi="Arial" w:cs="Arial"/>
                <w:sz w:val="20"/>
                <w:szCs w:val="20"/>
                <w:rtl/>
                <w:lang w:eastAsia="en-US"/>
              </w:rPr>
              <w:t xml:space="preserve"> </w:t>
            </w:r>
            <w:r w:rsidRPr="00343D38">
              <w:rPr>
                <w:rFonts w:ascii="Arial" w:hAnsi="Arial" w:cs="Arial"/>
                <w:sz w:val="20"/>
                <w:szCs w:val="20"/>
                <w:lang w:eastAsia="en-US"/>
              </w:rPr>
              <w:t>APS</w:t>
            </w:r>
            <w:r w:rsidRPr="00343D38">
              <w:rPr>
                <w:rFonts w:ascii="Arial" w:hAnsi="Arial" w:cs="Arial" w:hint="cs"/>
                <w:sz w:val="20"/>
                <w:szCs w:val="20"/>
                <w:rtl/>
                <w:lang w:eastAsia="en-US"/>
              </w:rPr>
              <w:t xml:space="preserve"> (</w:t>
            </w:r>
            <w:r w:rsidRPr="00343D38">
              <w:rPr>
                <w:rFonts w:ascii="Arial" w:hAnsi="Arial" w:cs="Arial" w:hint="cs"/>
                <w:sz w:val="20"/>
                <w:szCs w:val="20"/>
                <w:lang w:eastAsia="en-US"/>
              </w:rPr>
              <w:t>MRP</w:t>
            </w:r>
            <w:r w:rsidRPr="00343D38">
              <w:rPr>
                <w:rFonts w:ascii="Arial" w:hAnsi="Arial" w:cs="Arial" w:hint="cs"/>
                <w:sz w:val="20"/>
                <w:szCs w:val="20"/>
                <w:rtl/>
                <w:lang w:eastAsia="en-US"/>
              </w:rPr>
              <w:t xml:space="preserve">), </w:t>
            </w:r>
          </w:p>
        </w:tc>
        <w:tc>
          <w:tcPr>
            <w:tcW w:w="2803" w:type="dxa"/>
            <w:tcBorders>
              <w:top w:val="nil"/>
              <w:left w:val="single" w:sz="4" w:space="0" w:color="auto"/>
              <w:bottom w:val="single" w:sz="4" w:space="0" w:color="auto"/>
              <w:right w:val="single" w:sz="8" w:space="0" w:color="auto"/>
            </w:tcBorders>
            <w:shd w:val="clear" w:color="auto" w:fill="auto"/>
            <w:vAlign w:val="center"/>
            <w:hideMark/>
          </w:tcPr>
          <w:p w:rsidR="0074175B" w:rsidRPr="00316421" w:rsidRDefault="0074175B" w:rsidP="00743283">
            <w:pPr>
              <w:rPr>
                <w:rFonts w:ascii="Arial" w:hAnsi="Arial" w:cs="Arial"/>
                <w:sz w:val="20"/>
                <w:szCs w:val="20"/>
                <w:highlight w:val="yellow"/>
                <w:rtl/>
                <w:lang w:eastAsia="en-US"/>
              </w:rPr>
            </w:pPr>
            <w:r w:rsidRPr="00B3279E">
              <w:rPr>
                <w:rFonts w:ascii="Arial" w:hAnsi="Arial" w:cs="Arial" w:hint="cs"/>
                <w:sz w:val="20"/>
                <w:szCs w:val="20"/>
                <w:rtl/>
                <w:lang w:eastAsia="en-US"/>
              </w:rPr>
              <w:t xml:space="preserve">מודל תחזיות </w:t>
            </w:r>
          </w:p>
        </w:tc>
        <w:tc>
          <w:tcPr>
            <w:tcW w:w="740" w:type="dxa"/>
            <w:tcBorders>
              <w:top w:val="nil"/>
              <w:left w:val="single" w:sz="4" w:space="0" w:color="auto"/>
              <w:bottom w:val="single" w:sz="4" w:space="0" w:color="auto"/>
              <w:right w:val="single" w:sz="8" w:space="0" w:color="auto"/>
            </w:tcBorders>
            <w:vAlign w:val="center"/>
          </w:tcPr>
          <w:p w:rsidR="0074175B" w:rsidRDefault="0074175B" w:rsidP="00743283">
            <w:pPr>
              <w:rPr>
                <w:rFonts w:ascii="Arial" w:hAnsi="Arial" w:cs="Arial"/>
                <w:sz w:val="20"/>
                <w:szCs w:val="20"/>
                <w:rtl/>
                <w:lang w:eastAsia="en-US"/>
              </w:rPr>
            </w:pPr>
            <w:r>
              <w:rPr>
                <w:rFonts w:ascii="Arial" w:hAnsi="Arial" w:cs="Arial" w:hint="cs"/>
                <w:sz w:val="20"/>
                <w:szCs w:val="20"/>
                <w:rtl/>
                <w:lang w:eastAsia="en-US"/>
              </w:rPr>
              <w:t>תרגיל מס. 3</w:t>
            </w:r>
          </w:p>
        </w:tc>
        <w:tc>
          <w:tcPr>
            <w:tcW w:w="816" w:type="dxa"/>
            <w:tcBorders>
              <w:top w:val="nil"/>
              <w:left w:val="single" w:sz="4" w:space="0" w:color="auto"/>
              <w:bottom w:val="single" w:sz="4" w:space="0" w:color="auto"/>
              <w:right w:val="single" w:sz="8" w:space="0" w:color="auto"/>
            </w:tcBorders>
            <w:vAlign w:val="center"/>
          </w:tcPr>
          <w:p w:rsidR="0074175B" w:rsidRDefault="0074175B" w:rsidP="00743283">
            <w:pPr>
              <w:rPr>
                <w:rFonts w:ascii="Arial" w:hAnsi="Arial" w:cs="Arial"/>
                <w:sz w:val="20"/>
                <w:szCs w:val="20"/>
                <w:rtl/>
                <w:lang w:eastAsia="en-US"/>
              </w:rPr>
            </w:pPr>
          </w:p>
          <w:p w:rsidR="0074175B" w:rsidRDefault="0074175B" w:rsidP="00743283">
            <w:pPr>
              <w:rPr>
                <w:rFonts w:ascii="Arial" w:hAnsi="Arial" w:cs="Arial"/>
                <w:sz w:val="20"/>
                <w:szCs w:val="20"/>
                <w:rtl/>
                <w:lang w:eastAsia="en-US"/>
              </w:rPr>
            </w:pPr>
            <w:r>
              <w:rPr>
                <w:rFonts w:ascii="Arial" w:hAnsi="Arial" w:cs="Arial"/>
                <w:sz w:val="20"/>
                <w:szCs w:val="20"/>
                <w:lang w:eastAsia="en-US"/>
              </w:rPr>
              <w:t>18/01</w:t>
            </w:r>
          </w:p>
          <w:p w:rsidR="0074175B" w:rsidRDefault="0074175B" w:rsidP="00743283">
            <w:pPr>
              <w:rPr>
                <w:rFonts w:ascii="Arial" w:hAnsi="Arial" w:cs="Arial"/>
                <w:sz w:val="20"/>
                <w:szCs w:val="20"/>
                <w:lang w:eastAsia="en-US"/>
              </w:rPr>
            </w:pPr>
          </w:p>
        </w:tc>
      </w:tr>
      <w:tr w:rsidR="0074175B" w:rsidRPr="00E444BC" w:rsidTr="00743283">
        <w:trPr>
          <w:trHeight w:val="253"/>
          <w:jc w:val="center"/>
        </w:trPr>
        <w:tc>
          <w:tcPr>
            <w:tcW w:w="718" w:type="dxa"/>
            <w:tcBorders>
              <w:top w:val="nil"/>
              <w:left w:val="single" w:sz="4" w:space="0" w:color="auto"/>
              <w:bottom w:val="single" w:sz="4" w:space="0" w:color="auto"/>
              <w:right w:val="single" w:sz="4" w:space="0" w:color="auto"/>
            </w:tcBorders>
            <w:shd w:val="clear" w:color="000000" w:fill="FFFFFF"/>
            <w:vAlign w:val="center"/>
          </w:tcPr>
          <w:p w:rsidR="0074175B" w:rsidRDefault="0074175B" w:rsidP="00743283">
            <w:pPr>
              <w:jc w:val="center"/>
              <w:rPr>
                <w:rFonts w:ascii="Arial" w:hAnsi="Arial" w:cs="Arial"/>
                <w:sz w:val="20"/>
                <w:szCs w:val="20"/>
                <w:lang w:eastAsia="en-US"/>
              </w:rPr>
            </w:pPr>
            <w:r>
              <w:rPr>
                <w:rFonts w:ascii="Arial" w:hAnsi="Arial" w:cs="Arial" w:hint="cs"/>
                <w:sz w:val="20"/>
                <w:szCs w:val="20"/>
                <w:rtl/>
                <w:lang w:eastAsia="en-US"/>
              </w:rPr>
              <w:t>11</w:t>
            </w:r>
          </w:p>
          <w:p w:rsidR="0074175B" w:rsidRDefault="0074175B" w:rsidP="00743283">
            <w:pPr>
              <w:jc w:val="center"/>
              <w:rPr>
                <w:rFonts w:ascii="Arial" w:hAnsi="Arial" w:cs="Arial"/>
                <w:sz w:val="20"/>
                <w:szCs w:val="20"/>
                <w:rtl/>
                <w:lang w:eastAsia="en-US"/>
              </w:rPr>
            </w:pPr>
            <w:r>
              <w:rPr>
                <w:rFonts w:ascii="Arial" w:hAnsi="Arial" w:cs="Arial"/>
                <w:sz w:val="20"/>
                <w:szCs w:val="20"/>
                <w:lang w:eastAsia="en-US"/>
              </w:rPr>
              <w:t>11/01</w:t>
            </w:r>
          </w:p>
        </w:tc>
        <w:tc>
          <w:tcPr>
            <w:tcW w:w="1853" w:type="dxa"/>
            <w:tcBorders>
              <w:top w:val="nil"/>
              <w:left w:val="single" w:sz="4" w:space="0" w:color="auto"/>
              <w:bottom w:val="single" w:sz="4" w:space="0" w:color="auto"/>
              <w:right w:val="single" w:sz="4" w:space="0" w:color="auto"/>
            </w:tcBorders>
            <w:shd w:val="clear" w:color="000000" w:fill="FFFFFF"/>
            <w:noWrap/>
            <w:vAlign w:val="center"/>
            <w:hideMark/>
          </w:tcPr>
          <w:p w:rsidR="0074175B" w:rsidRDefault="0074175B" w:rsidP="00743283">
            <w:pPr>
              <w:spacing w:before="240" w:after="240"/>
              <w:rPr>
                <w:rFonts w:ascii="Arial" w:hAnsi="Arial" w:cs="Arial"/>
                <w:sz w:val="20"/>
                <w:szCs w:val="20"/>
                <w:rtl/>
                <w:lang w:eastAsia="en-US"/>
              </w:rPr>
            </w:pPr>
            <w:r>
              <w:rPr>
                <w:rFonts w:ascii="Arial" w:hAnsi="Arial" w:cs="Arial" w:hint="cs"/>
                <w:sz w:val="20"/>
                <w:szCs w:val="20"/>
                <w:rtl/>
                <w:lang w:eastAsia="en-US"/>
              </w:rPr>
              <w:t>ניהול קשרי לקוחות</w:t>
            </w:r>
          </w:p>
        </w:tc>
        <w:tc>
          <w:tcPr>
            <w:tcW w:w="2972" w:type="dxa"/>
            <w:tcBorders>
              <w:top w:val="nil"/>
              <w:left w:val="single" w:sz="4" w:space="0" w:color="auto"/>
              <w:bottom w:val="single" w:sz="4" w:space="0" w:color="auto"/>
              <w:right w:val="single" w:sz="4" w:space="0" w:color="auto"/>
            </w:tcBorders>
            <w:shd w:val="clear" w:color="000000" w:fill="FFFFFF"/>
            <w:noWrap/>
            <w:vAlign w:val="center"/>
            <w:hideMark/>
          </w:tcPr>
          <w:p w:rsidR="0074175B" w:rsidRDefault="0074175B" w:rsidP="00743283">
            <w:pPr>
              <w:rPr>
                <w:rFonts w:ascii="Arial" w:hAnsi="Arial" w:cs="Arial"/>
                <w:sz w:val="20"/>
                <w:szCs w:val="20"/>
                <w:lang w:eastAsia="en-US"/>
              </w:rPr>
            </w:pPr>
            <w:r>
              <w:rPr>
                <w:rFonts w:ascii="Arial" w:hAnsi="Arial" w:cs="Arial" w:hint="cs"/>
                <w:sz w:val="20"/>
                <w:szCs w:val="20"/>
                <w:rtl/>
                <w:lang w:eastAsia="en-US"/>
              </w:rPr>
              <w:t xml:space="preserve">מעבר על נושאים ועקרונות בנושא </w:t>
            </w:r>
            <w:r>
              <w:rPr>
                <w:rFonts w:ascii="Arial" w:hAnsi="Arial" w:cs="Arial" w:hint="cs"/>
                <w:sz w:val="20"/>
                <w:szCs w:val="20"/>
                <w:lang w:eastAsia="en-US"/>
              </w:rPr>
              <w:t>CRM</w:t>
            </w:r>
          </w:p>
        </w:tc>
        <w:tc>
          <w:tcPr>
            <w:tcW w:w="2803" w:type="dxa"/>
            <w:tcBorders>
              <w:top w:val="nil"/>
              <w:left w:val="single" w:sz="4" w:space="0" w:color="auto"/>
              <w:bottom w:val="single" w:sz="4" w:space="0" w:color="auto"/>
              <w:right w:val="single" w:sz="8" w:space="0" w:color="auto"/>
            </w:tcBorders>
            <w:shd w:val="clear" w:color="auto" w:fill="auto"/>
            <w:vAlign w:val="center"/>
            <w:hideMark/>
          </w:tcPr>
          <w:p w:rsidR="0074175B" w:rsidRDefault="0074175B" w:rsidP="00743283">
            <w:pPr>
              <w:rPr>
                <w:rFonts w:ascii="Arial" w:hAnsi="Arial" w:cs="Arial"/>
                <w:sz w:val="20"/>
                <w:szCs w:val="20"/>
                <w:lang w:eastAsia="en-US"/>
              </w:rPr>
            </w:pPr>
            <w:r>
              <w:rPr>
                <w:rFonts w:ascii="Arial" w:hAnsi="Arial" w:cs="Arial" w:hint="cs"/>
                <w:sz w:val="20"/>
                <w:szCs w:val="20"/>
                <w:rtl/>
                <w:lang w:eastAsia="en-US"/>
              </w:rPr>
              <w:t>השלמות מעבדה</w:t>
            </w:r>
          </w:p>
        </w:tc>
        <w:tc>
          <w:tcPr>
            <w:tcW w:w="740" w:type="dxa"/>
            <w:tcBorders>
              <w:top w:val="nil"/>
              <w:left w:val="single" w:sz="4" w:space="0" w:color="auto"/>
              <w:bottom w:val="single" w:sz="4" w:space="0" w:color="auto"/>
              <w:right w:val="single" w:sz="8" w:space="0" w:color="auto"/>
            </w:tcBorders>
            <w:shd w:val="clear" w:color="000000" w:fill="FFFFFF"/>
            <w:vAlign w:val="center"/>
          </w:tcPr>
          <w:p w:rsidR="0074175B" w:rsidRDefault="0074175B" w:rsidP="00743283">
            <w:pPr>
              <w:jc w:val="center"/>
              <w:rPr>
                <w:rFonts w:ascii="Arial" w:hAnsi="Arial" w:cs="Arial"/>
                <w:sz w:val="20"/>
                <w:szCs w:val="20"/>
                <w:lang w:eastAsia="en-US"/>
              </w:rPr>
            </w:pPr>
            <w:r>
              <w:rPr>
                <w:rFonts w:ascii="Arial" w:hAnsi="Arial" w:cs="Arial"/>
                <w:sz w:val="20"/>
                <w:szCs w:val="20"/>
                <w:lang w:eastAsia="en-US"/>
              </w:rPr>
              <w:t>Case</w:t>
            </w:r>
            <w:r>
              <w:rPr>
                <w:rFonts w:ascii="Arial" w:hAnsi="Arial" w:cs="Arial" w:hint="cs"/>
                <w:sz w:val="20"/>
                <w:szCs w:val="20"/>
                <w:rtl/>
                <w:lang w:eastAsia="en-US"/>
              </w:rPr>
              <w:t xml:space="preserve"> מס. 3</w:t>
            </w:r>
          </w:p>
        </w:tc>
        <w:tc>
          <w:tcPr>
            <w:tcW w:w="816" w:type="dxa"/>
            <w:tcBorders>
              <w:top w:val="nil"/>
              <w:left w:val="single" w:sz="4" w:space="0" w:color="auto"/>
              <w:bottom w:val="single" w:sz="4" w:space="0" w:color="auto"/>
              <w:right w:val="single" w:sz="8" w:space="0" w:color="auto"/>
            </w:tcBorders>
            <w:shd w:val="clear" w:color="000000" w:fill="FFFFFF"/>
          </w:tcPr>
          <w:p w:rsidR="0074175B" w:rsidRDefault="0074175B" w:rsidP="00743283">
            <w:pPr>
              <w:rPr>
                <w:rFonts w:ascii="Arial" w:hAnsi="Arial" w:cs="Arial"/>
                <w:sz w:val="20"/>
                <w:szCs w:val="20"/>
                <w:rtl/>
                <w:lang w:eastAsia="en-US"/>
              </w:rPr>
            </w:pPr>
          </w:p>
          <w:p w:rsidR="0074175B" w:rsidRDefault="0074175B" w:rsidP="00743283">
            <w:pPr>
              <w:rPr>
                <w:rFonts w:ascii="Arial" w:hAnsi="Arial" w:cs="Arial"/>
                <w:sz w:val="20"/>
                <w:szCs w:val="20"/>
                <w:rtl/>
                <w:lang w:eastAsia="en-US"/>
              </w:rPr>
            </w:pPr>
            <w:r>
              <w:rPr>
                <w:rFonts w:ascii="Arial" w:hAnsi="Arial" w:cs="Arial" w:hint="cs"/>
                <w:sz w:val="20"/>
                <w:szCs w:val="20"/>
                <w:rtl/>
                <w:lang w:eastAsia="en-US"/>
              </w:rPr>
              <w:t>25/01</w:t>
            </w:r>
          </w:p>
        </w:tc>
      </w:tr>
      <w:tr w:rsidR="0074175B" w:rsidRPr="00E444BC" w:rsidTr="00743283">
        <w:trPr>
          <w:trHeight w:val="253"/>
          <w:jc w:val="center"/>
        </w:trPr>
        <w:tc>
          <w:tcPr>
            <w:tcW w:w="718" w:type="dxa"/>
            <w:tcBorders>
              <w:top w:val="nil"/>
              <w:left w:val="single" w:sz="4" w:space="0" w:color="auto"/>
              <w:bottom w:val="single" w:sz="4" w:space="0" w:color="auto"/>
              <w:right w:val="single" w:sz="4" w:space="0" w:color="auto"/>
            </w:tcBorders>
            <w:shd w:val="clear" w:color="000000" w:fill="FFFFFF"/>
            <w:vAlign w:val="center"/>
          </w:tcPr>
          <w:p w:rsidR="0074175B" w:rsidRDefault="0074175B" w:rsidP="00743283">
            <w:pPr>
              <w:jc w:val="center"/>
              <w:rPr>
                <w:rFonts w:ascii="Arial" w:hAnsi="Arial" w:cs="Arial"/>
                <w:sz w:val="20"/>
                <w:szCs w:val="20"/>
                <w:lang w:eastAsia="en-US"/>
              </w:rPr>
            </w:pPr>
            <w:r>
              <w:rPr>
                <w:rFonts w:ascii="Arial" w:hAnsi="Arial" w:cs="Arial"/>
                <w:sz w:val="20"/>
                <w:szCs w:val="20"/>
                <w:lang w:eastAsia="en-US"/>
              </w:rPr>
              <w:t>12</w:t>
            </w:r>
          </w:p>
          <w:p w:rsidR="0074175B" w:rsidRDefault="0074175B" w:rsidP="00743283">
            <w:pPr>
              <w:jc w:val="center"/>
              <w:rPr>
                <w:rFonts w:ascii="Arial" w:hAnsi="Arial" w:cs="Arial"/>
                <w:sz w:val="20"/>
                <w:szCs w:val="20"/>
                <w:rtl/>
                <w:lang w:eastAsia="en-US"/>
              </w:rPr>
            </w:pPr>
            <w:r>
              <w:rPr>
                <w:rFonts w:ascii="Arial" w:hAnsi="Arial" w:cs="Arial"/>
                <w:sz w:val="20"/>
                <w:szCs w:val="20"/>
                <w:lang w:eastAsia="en-US"/>
              </w:rPr>
              <w:t>18/01</w:t>
            </w:r>
          </w:p>
        </w:tc>
        <w:tc>
          <w:tcPr>
            <w:tcW w:w="1853" w:type="dxa"/>
            <w:tcBorders>
              <w:top w:val="nil"/>
              <w:left w:val="single" w:sz="4" w:space="0" w:color="auto"/>
              <w:bottom w:val="single" w:sz="4" w:space="0" w:color="auto"/>
              <w:right w:val="single" w:sz="4" w:space="0" w:color="auto"/>
            </w:tcBorders>
            <w:shd w:val="clear" w:color="000000" w:fill="FFFFFF"/>
            <w:noWrap/>
            <w:vAlign w:val="center"/>
            <w:hideMark/>
          </w:tcPr>
          <w:p w:rsidR="0074175B" w:rsidRDefault="0074175B" w:rsidP="00743283">
            <w:pPr>
              <w:rPr>
                <w:rFonts w:ascii="Arial" w:hAnsi="Arial" w:cs="Arial"/>
                <w:sz w:val="20"/>
                <w:szCs w:val="20"/>
                <w:lang w:eastAsia="en-US"/>
              </w:rPr>
            </w:pPr>
            <w:r w:rsidRPr="00E444BC">
              <w:rPr>
                <w:rFonts w:ascii="Arial" w:hAnsi="Arial" w:cs="Arial"/>
                <w:sz w:val="20"/>
                <w:szCs w:val="20"/>
                <w:rtl/>
                <w:lang w:eastAsia="en-US"/>
              </w:rPr>
              <w:t xml:space="preserve">מרצה אורח </w:t>
            </w:r>
          </w:p>
        </w:tc>
        <w:tc>
          <w:tcPr>
            <w:tcW w:w="2972" w:type="dxa"/>
            <w:tcBorders>
              <w:top w:val="single" w:sz="4" w:space="0" w:color="auto"/>
              <w:left w:val="nil"/>
              <w:bottom w:val="single" w:sz="4" w:space="0" w:color="auto"/>
              <w:right w:val="nil"/>
            </w:tcBorders>
            <w:shd w:val="clear" w:color="auto" w:fill="auto"/>
            <w:noWrap/>
            <w:vAlign w:val="center"/>
            <w:hideMark/>
          </w:tcPr>
          <w:p w:rsidR="0074175B" w:rsidRPr="00335FBF" w:rsidRDefault="0074175B" w:rsidP="00743283">
            <w:pPr>
              <w:rPr>
                <w:rFonts w:ascii="Arial" w:hAnsi="Arial" w:cs="Arial"/>
                <w:sz w:val="20"/>
                <w:szCs w:val="20"/>
                <w:lang w:eastAsia="en-US"/>
              </w:rPr>
            </w:pPr>
            <w:r>
              <w:rPr>
                <w:rFonts w:ascii="Arial" w:hAnsi="Arial" w:cs="Arial" w:hint="cs"/>
                <w:sz w:val="20"/>
                <w:szCs w:val="20"/>
                <w:rtl/>
                <w:lang w:eastAsia="en-US"/>
              </w:rPr>
              <w:t xml:space="preserve">כיוונים ומגמות במערכות </w:t>
            </w:r>
            <w:r>
              <w:rPr>
                <w:rFonts w:ascii="Arial" w:hAnsi="Arial" w:cs="Arial"/>
                <w:sz w:val="20"/>
                <w:szCs w:val="20"/>
                <w:lang w:eastAsia="en-US"/>
              </w:rPr>
              <w:t>ERP</w:t>
            </w:r>
            <w:r>
              <w:rPr>
                <w:rFonts w:ascii="Arial" w:hAnsi="Arial" w:cs="Arial" w:hint="cs"/>
                <w:sz w:val="20"/>
                <w:szCs w:val="20"/>
                <w:rtl/>
                <w:lang w:eastAsia="en-US"/>
              </w:rPr>
              <w:t xml:space="preserve">: </w:t>
            </w:r>
            <w:r>
              <w:rPr>
                <w:rFonts w:ascii="Arial" w:hAnsi="Arial" w:cs="Arial"/>
                <w:sz w:val="20"/>
                <w:szCs w:val="20"/>
                <w:lang w:eastAsia="en-US"/>
              </w:rPr>
              <w:t>SaaS</w:t>
            </w:r>
            <w:r>
              <w:rPr>
                <w:rFonts w:ascii="Arial" w:hAnsi="Arial" w:cs="Arial" w:hint="cs"/>
                <w:sz w:val="20"/>
                <w:szCs w:val="20"/>
                <w:rtl/>
                <w:lang w:eastAsia="en-US"/>
              </w:rPr>
              <w:t xml:space="preserve">, אפליקציות בענן, אפליקציות </w:t>
            </w:r>
            <w:r>
              <w:rPr>
                <w:rFonts w:ascii="Arial" w:hAnsi="Arial" w:cs="Arial"/>
                <w:sz w:val="20"/>
                <w:szCs w:val="20"/>
                <w:lang w:eastAsia="en-US"/>
              </w:rPr>
              <w:t>On-Demand</w:t>
            </w:r>
            <w:r>
              <w:rPr>
                <w:rFonts w:ascii="Arial" w:hAnsi="Arial" w:cs="Arial" w:hint="cs"/>
                <w:sz w:val="20"/>
                <w:szCs w:val="20"/>
                <w:rtl/>
                <w:lang w:eastAsia="en-US"/>
              </w:rPr>
              <w:t xml:space="preserve">, </w:t>
            </w:r>
            <w:r>
              <w:rPr>
                <w:rFonts w:ascii="Arial" w:hAnsi="Arial" w:cs="Arial"/>
                <w:sz w:val="20"/>
                <w:szCs w:val="20"/>
                <w:lang w:eastAsia="en-US"/>
              </w:rPr>
              <w:t>Mobile Applications</w:t>
            </w:r>
          </w:p>
        </w:tc>
        <w:tc>
          <w:tcPr>
            <w:tcW w:w="2803" w:type="dxa"/>
            <w:tcBorders>
              <w:top w:val="nil"/>
              <w:left w:val="single" w:sz="4" w:space="0" w:color="auto"/>
              <w:bottom w:val="single" w:sz="4" w:space="0" w:color="auto"/>
              <w:right w:val="single" w:sz="8" w:space="0" w:color="auto"/>
            </w:tcBorders>
            <w:shd w:val="clear" w:color="000000" w:fill="FFFFFF"/>
            <w:hideMark/>
          </w:tcPr>
          <w:p w:rsidR="0074175B" w:rsidRDefault="0074175B" w:rsidP="00743283">
            <w:pPr>
              <w:rPr>
                <w:rFonts w:ascii="Arial" w:hAnsi="Arial" w:cs="Arial"/>
                <w:sz w:val="20"/>
                <w:szCs w:val="20"/>
                <w:rtl/>
                <w:lang w:eastAsia="en-US"/>
              </w:rPr>
            </w:pPr>
          </w:p>
          <w:p w:rsidR="0074175B" w:rsidRPr="005A3BB6" w:rsidRDefault="0074175B" w:rsidP="00743283">
            <w:pPr>
              <w:rPr>
                <w:rFonts w:ascii="Arial" w:hAnsi="Arial" w:cs="Arial"/>
                <w:sz w:val="20"/>
                <w:szCs w:val="20"/>
                <w:rtl/>
                <w:lang w:eastAsia="en-US"/>
              </w:rPr>
            </w:pPr>
            <w:r>
              <w:rPr>
                <w:rFonts w:ascii="Arial" w:hAnsi="Arial" w:cs="Arial" w:hint="cs"/>
                <w:sz w:val="20"/>
                <w:szCs w:val="20"/>
                <w:rtl/>
                <w:lang w:eastAsia="en-US"/>
              </w:rPr>
              <w:t xml:space="preserve"> </w:t>
            </w:r>
          </w:p>
        </w:tc>
        <w:tc>
          <w:tcPr>
            <w:tcW w:w="740" w:type="dxa"/>
            <w:tcBorders>
              <w:top w:val="nil"/>
              <w:left w:val="single" w:sz="4" w:space="0" w:color="auto"/>
              <w:bottom w:val="single" w:sz="4" w:space="0" w:color="auto"/>
              <w:right w:val="single" w:sz="8" w:space="0" w:color="auto"/>
            </w:tcBorders>
            <w:shd w:val="clear" w:color="000000" w:fill="FFFFFF"/>
          </w:tcPr>
          <w:p w:rsidR="0074175B" w:rsidRDefault="0074175B" w:rsidP="00743283">
            <w:pPr>
              <w:rPr>
                <w:rFonts w:ascii="Arial" w:hAnsi="Arial" w:cs="Arial"/>
                <w:sz w:val="20"/>
                <w:szCs w:val="20"/>
                <w:rtl/>
                <w:lang w:eastAsia="en-US"/>
              </w:rPr>
            </w:pPr>
          </w:p>
        </w:tc>
        <w:tc>
          <w:tcPr>
            <w:tcW w:w="816" w:type="dxa"/>
            <w:tcBorders>
              <w:top w:val="nil"/>
              <w:left w:val="single" w:sz="4" w:space="0" w:color="auto"/>
              <w:bottom w:val="single" w:sz="4" w:space="0" w:color="auto"/>
              <w:right w:val="single" w:sz="8" w:space="0" w:color="auto"/>
            </w:tcBorders>
            <w:shd w:val="clear" w:color="000000" w:fill="FFFFFF"/>
          </w:tcPr>
          <w:p w:rsidR="0074175B" w:rsidRDefault="0074175B" w:rsidP="00743283">
            <w:pPr>
              <w:rPr>
                <w:rFonts w:ascii="Arial" w:hAnsi="Arial" w:cs="Arial"/>
                <w:sz w:val="20"/>
                <w:szCs w:val="20"/>
                <w:lang w:eastAsia="en-US"/>
              </w:rPr>
            </w:pPr>
          </w:p>
        </w:tc>
      </w:tr>
      <w:tr w:rsidR="0074175B" w:rsidRPr="00E444BC" w:rsidTr="00743283">
        <w:trPr>
          <w:trHeight w:val="268"/>
          <w:jc w:val="center"/>
        </w:trPr>
        <w:tc>
          <w:tcPr>
            <w:tcW w:w="718" w:type="dxa"/>
            <w:tcBorders>
              <w:top w:val="nil"/>
              <w:left w:val="single" w:sz="4" w:space="0" w:color="auto"/>
              <w:bottom w:val="single" w:sz="8" w:space="0" w:color="auto"/>
              <w:right w:val="single" w:sz="4" w:space="0" w:color="auto"/>
            </w:tcBorders>
            <w:shd w:val="clear" w:color="000000" w:fill="FFFFFF"/>
            <w:vAlign w:val="center"/>
          </w:tcPr>
          <w:p w:rsidR="0074175B" w:rsidRDefault="0074175B" w:rsidP="00743283">
            <w:pPr>
              <w:jc w:val="center"/>
              <w:rPr>
                <w:rFonts w:ascii="Arial" w:hAnsi="Arial" w:cs="Arial"/>
                <w:sz w:val="20"/>
                <w:szCs w:val="20"/>
                <w:lang w:eastAsia="en-US"/>
              </w:rPr>
            </w:pPr>
            <w:r>
              <w:rPr>
                <w:rFonts w:ascii="Arial" w:hAnsi="Arial" w:cs="Arial"/>
                <w:sz w:val="20"/>
                <w:szCs w:val="20"/>
                <w:lang w:eastAsia="en-US"/>
              </w:rPr>
              <w:t>13</w:t>
            </w:r>
          </w:p>
          <w:p w:rsidR="0074175B" w:rsidRDefault="0074175B" w:rsidP="00743283">
            <w:pPr>
              <w:jc w:val="center"/>
              <w:rPr>
                <w:rFonts w:ascii="Arial" w:hAnsi="Arial" w:cs="Arial" w:hint="cs"/>
                <w:sz w:val="20"/>
                <w:szCs w:val="20"/>
                <w:rtl/>
                <w:lang w:eastAsia="en-US"/>
              </w:rPr>
            </w:pPr>
            <w:r>
              <w:rPr>
                <w:rFonts w:ascii="Arial" w:hAnsi="Arial" w:cs="Arial"/>
                <w:sz w:val="20"/>
                <w:szCs w:val="20"/>
                <w:lang w:eastAsia="en-US"/>
              </w:rPr>
              <w:t>25/01</w:t>
            </w:r>
          </w:p>
        </w:tc>
        <w:tc>
          <w:tcPr>
            <w:tcW w:w="1853" w:type="dxa"/>
            <w:tcBorders>
              <w:top w:val="nil"/>
              <w:left w:val="single" w:sz="4" w:space="0" w:color="auto"/>
              <w:bottom w:val="single" w:sz="8" w:space="0" w:color="auto"/>
              <w:right w:val="single" w:sz="4" w:space="0" w:color="auto"/>
            </w:tcBorders>
            <w:shd w:val="clear" w:color="000000" w:fill="FFFFFF"/>
            <w:noWrap/>
            <w:vAlign w:val="center"/>
            <w:hideMark/>
          </w:tcPr>
          <w:p w:rsidR="0074175B" w:rsidRDefault="0074175B" w:rsidP="00743283">
            <w:pPr>
              <w:spacing w:before="240" w:after="240"/>
              <w:rPr>
                <w:rFonts w:ascii="Arial" w:hAnsi="Arial" w:cs="Arial"/>
                <w:sz w:val="20"/>
                <w:szCs w:val="20"/>
                <w:lang w:eastAsia="en-US"/>
              </w:rPr>
            </w:pPr>
            <w:r>
              <w:rPr>
                <w:rFonts w:ascii="Arial" w:hAnsi="Arial" w:cs="Arial" w:hint="cs"/>
                <w:sz w:val="20"/>
                <w:szCs w:val="20"/>
                <w:rtl/>
                <w:lang w:eastAsia="en-US"/>
              </w:rPr>
              <w:t>סקירת פרויקט</w:t>
            </w:r>
          </w:p>
        </w:tc>
        <w:tc>
          <w:tcPr>
            <w:tcW w:w="2972"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74175B" w:rsidRDefault="0074175B" w:rsidP="00743283">
            <w:pPr>
              <w:rPr>
                <w:rFonts w:ascii="Arial" w:hAnsi="Arial" w:cs="Arial"/>
                <w:sz w:val="20"/>
                <w:szCs w:val="20"/>
                <w:rtl/>
                <w:lang w:eastAsia="en-US"/>
              </w:rPr>
            </w:pPr>
            <w:r>
              <w:rPr>
                <w:rFonts w:ascii="Arial" w:hAnsi="Arial" w:cs="Arial" w:hint="cs"/>
                <w:sz w:val="20"/>
                <w:szCs w:val="20"/>
                <w:rtl/>
                <w:lang w:eastAsia="en-US"/>
              </w:rPr>
              <w:t xml:space="preserve">כיצד להצליח בפרויקט </w:t>
            </w:r>
            <w:r>
              <w:rPr>
                <w:rFonts w:ascii="Arial" w:hAnsi="Arial" w:cs="Arial" w:hint="cs"/>
                <w:sz w:val="20"/>
                <w:szCs w:val="20"/>
                <w:lang w:eastAsia="en-US"/>
              </w:rPr>
              <w:t xml:space="preserve"> ERP</w:t>
            </w:r>
          </w:p>
          <w:p w:rsidR="0074175B" w:rsidRDefault="0074175B" w:rsidP="00743283">
            <w:pPr>
              <w:rPr>
                <w:rFonts w:ascii="Arial" w:hAnsi="Arial" w:cs="Arial"/>
                <w:sz w:val="20"/>
                <w:szCs w:val="20"/>
                <w:lang w:eastAsia="en-US"/>
              </w:rPr>
            </w:pPr>
            <w:r>
              <w:rPr>
                <w:rFonts w:ascii="Arial" w:hAnsi="Arial" w:cs="Arial" w:hint="cs"/>
                <w:sz w:val="20"/>
                <w:szCs w:val="20"/>
                <w:rtl/>
                <w:lang w:eastAsia="en-US"/>
              </w:rPr>
              <w:t>סכום הקורס</w:t>
            </w:r>
          </w:p>
        </w:tc>
        <w:tc>
          <w:tcPr>
            <w:tcW w:w="2803" w:type="dxa"/>
            <w:tcBorders>
              <w:top w:val="nil"/>
              <w:left w:val="single" w:sz="4" w:space="0" w:color="auto"/>
              <w:bottom w:val="single" w:sz="8" w:space="0" w:color="auto"/>
              <w:right w:val="single" w:sz="8" w:space="0" w:color="auto"/>
            </w:tcBorders>
            <w:shd w:val="clear" w:color="auto" w:fill="auto"/>
            <w:hideMark/>
          </w:tcPr>
          <w:p w:rsidR="0074175B" w:rsidRDefault="0074175B" w:rsidP="00743283">
            <w:pPr>
              <w:spacing w:before="120"/>
              <w:rPr>
                <w:rFonts w:ascii="Arial" w:hAnsi="Arial" w:cs="Arial"/>
                <w:sz w:val="20"/>
                <w:szCs w:val="20"/>
                <w:rtl/>
                <w:lang w:eastAsia="en-US"/>
              </w:rPr>
            </w:pPr>
          </w:p>
        </w:tc>
        <w:tc>
          <w:tcPr>
            <w:tcW w:w="740" w:type="dxa"/>
            <w:tcBorders>
              <w:top w:val="nil"/>
              <w:left w:val="single" w:sz="4" w:space="0" w:color="auto"/>
              <w:bottom w:val="single" w:sz="8" w:space="0" w:color="auto"/>
              <w:right w:val="single" w:sz="8" w:space="0" w:color="auto"/>
            </w:tcBorders>
          </w:tcPr>
          <w:p w:rsidR="0074175B" w:rsidRDefault="0074175B" w:rsidP="00743283">
            <w:pPr>
              <w:rPr>
                <w:rFonts w:ascii="Arial" w:hAnsi="Arial" w:cs="Arial"/>
                <w:sz w:val="20"/>
                <w:szCs w:val="20"/>
                <w:lang w:eastAsia="en-US"/>
              </w:rPr>
            </w:pPr>
          </w:p>
        </w:tc>
        <w:tc>
          <w:tcPr>
            <w:tcW w:w="816" w:type="dxa"/>
            <w:tcBorders>
              <w:top w:val="nil"/>
              <w:left w:val="single" w:sz="4" w:space="0" w:color="auto"/>
              <w:bottom w:val="single" w:sz="8" w:space="0" w:color="auto"/>
              <w:right w:val="single" w:sz="8" w:space="0" w:color="auto"/>
            </w:tcBorders>
          </w:tcPr>
          <w:p w:rsidR="0074175B" w:rsidRDefault="0074175B" w:rsidP="00743283">
            <w:pPr>
              <w:rPr>
                <w:rFonts w:ascii="Arial" w:hAnsi="Arial" w:cs="Arial"/>
                <w:sz w:val="20"/>
                <w:szCs w:val="20"/>
                <w:rtl/>
                <w:lang w:eastAsia="en-US"/>
              </w:rPr>
            </w:pPr>
          </w:p>
        </w:tc>
      </w:tr>
    </w:tbl>
    <w:p w:rsidR="0074175B" w:rsidRPr="00C36827" w:rsidRDefault="0074175B" w:rsidP="0074175B">
      <w:pPr>
        <w:rPr>
          <w:rFonts w:hint="cs"/>
          <w:rtl/>
        </w:rPr>
      </w:pPr>
    </w:p>
    <w:p w:rsidR="0074175B" w:rsidRDefault="0074175B" w:rsidP="0020101C">
      <w:pPr>
        <w:tabs>
          <w:tab w:val="left" w:pos="170"/>
          <w:tab w:val="left" w:pos="720"/>
          <w:tab w:val="left" w:pos="1440"/>
          <w:tab w:val="left" w:pos="2160"/>
          <w:tab w:val="left" w:pos="2880"/>
          <w:tab w:val="left" w:pos="3600"/>
          <w:tab w:val="left" w:pos="4099"/>
        </w:tabs>
        <w:spacing w:line="360" w:lineRule="auto"/>
        <w:rPr>
          <w:rFonts w:ascii="Arial" w:hAnsi="Arial" w:cs="David"/>
          <w:b/>
          <w:bCs/>
          <w:szCs w:val="24"/>
          <w:u w:val="single"/>
          <w:rtl/>
        </w:rPr>
      </w:pPr>
    </w:p>
    <w:p w:rsidR="00BA5ABB" w:rsidRDefault="00BA5ABB" w:rsidP="00BA5ABB">
      <w:pPr>
        <w:ind w:left="-858"/>
      </w:pPr>
    </w:p>
    <w:p w:rsidR="00176960" w:rsidRDefault="00176960">
      <w:pPr>
        <w:rPr>
          <w:rFonts w:ascii="Arial" w:hAnsi="Arial" w:cs="David"/>
          <w:szCs w:val="24"/>
        </w:rPr>
      </w:pPr>
    </w:p>
    <w:sectPr w:rsidR="00176960" w:rsidSect="00A7411C">
      <w:pgSz w:w="11906" w:h="16838"/>
      <w:pgMar w:top="1134" w:right="851" w:bottom="1134" w:left="851" w:header="567" w:footer="56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9C3" w:rsidRDefault="002C19C3">
      <w:r>
        <w:separator/>
      </w:r>
    </w:p>
  </w:endnote>
  <w:endnote w:type="continuationSeparator" w:id="0">
    <w:p w:rsidR="002C19C3" w:rsidRDefault="002C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9C3" w:rsidRDefault="002C19C3">
      <w:r>
        <w:separator/>
      </w:r>
    </w:p>
  </w:footnote>
  <w:footnote w:type="continuationSeparator" w:id="0">
    <w:p w:rsidR="002C19C3" w:rsidRDefault="002C1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D1C0D"/>
    <w:multiLevelType w:val="hybridMultilevel"/>
    <w:tmpl w:val="9DD0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D2918"/>
    <w:multiLevelType w:val="hybridMultilevel"/>
    <w:tmpl w:val="49FE213C"/>
    <w:lvl w:ilvl="0" w:tplc="A6C213D6">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2BFC1105"/>
    <w:multiLevelType w:val="hybridMultilevel"/>
    <w:tmpl w:val="A9D01330"/>
    <w:lvl w:ilvl="0" w:tplc="54F0F68A">
      <w:start w:val="1"/>
      <w:numFmt w:val="hebrew1"/>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30236B85"/>
    <w:multiLevelType w:val="hybridMultilevel"/>
    <w:tmpl w:val="52F6F8EA"/>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792"/>
        </w:tabs>
        <w:ind w:left="792" w:hanging="360"/>
      </w:pPr>
    </w:lvl>
    <w:lvl w:ilvl="2" w:tplc="0409001B">
      <w:start w:val="1"/>
      <w:numFmt w:val="decimal"/>
      <w:lvlText w:val="%3."/>
      <w:lvlJc w:val="left"/>
      <w:pPr>
        <w:tabs>
          <w:tab w:val="num" w:pos="1512"/>
        </w:tabs>
        <w:ind w:left="1512" w:hanging="360"/>
      </w:pPr>
    </w:lvl>
    <w:lvl w:ilvl="3" w:tplc="0409000F">
      <w:start w:val="1"/>
      <w:numFmt w:val="decimal"/>
      <w:lvlText w:val="%4."/>
      <w:lvlJc w:val="left"/>
      <w:pPr>
        <w:tabs>
          <w:tab w:val="num" w:pos="2232"/>
        </w:tabs>
        <w:ind w:left="2232" w:hanging="360"/>
      </w:pPr>
    </w:lvl>
    <w:lvl w:ilvl="4" w:tplc="04090019">
      <w:start w:val="1"/>
      <w:numFmt w:val="decimal"/>
      <w:lvlText w:val="%5."/>
      <w:lvlJc w:val="left"/>
      <w:pPr>
        <w:tabs>
          <w:tab w:val="num" w:pos="2952"/>
        </w:tabs>
        <w:ind w:left="2952" w:hanging="360"/>
      </w:pPr>
    </w:lvl>
    <w:lvl w:ilvl="5" w:tplc="0409001B">
      <w:start w:val="1"/>
      <w:numFmt w:val="decimal"/>
      <w:lvlText w:val="%6."/>
      <w:lvlJc w:val="left"/>
      <w:pPr>
        <w:tabs>
          <w:tab w:val="num" w:pos="3672"/>
        </w:tabs>
        <w:ind w:left="3672" w:hanging="360"/>
      </w:pPr>
    </w:lvl>
    <w:lvl w:ilvl="6" w:tplc="0409000F">
      <w:start w:val="1"/>
      <w:numFmt w:val="decimal"/>
      <w:lvlText w:val="%7."/>
      <w:lvlJc w:val="left"/>
      <w:pPr>
        <w:tabs>
          <w:tab w:val="num" w:pos="4392"/>
        </w:tabs>
        <w:ind w:left="4392" w:hanging="360"/>
      </w:pPr>
    </w:lvl>
    <w:lvl w:ilvl="7" w:tplc="04090019">
      <w:start w:val="1"/>
      <w:numFmt w:val="decimal"/>
      <w:lvlText w:val="%8."/>
      <w:lvlJc w:val="left"/>
      <w:pPr>
        <w:tabs>
          <w:tab w:val="num" w:pos="5112"/>
        </w:tabs>
        <w:ind w:left="5112" w:hanging="360"/>
      </w:pPr>
    </w:lvl>
    <w:lvl w:ilvl="8" w:tplc="0409001B">
      <w:start w:val="1"/>
      <w:numFmt w:val="decimal"/>
      <w:lvlText w:val="%9."/>
      <w:lvlJc w:val="left"/>
      <w:pPr>
        <w:tabs>
          <w:tab w:val="num" w:pos="5832"/>
        </w:tabs>
        <w:ind w:left="5832" w:hanging="360"/>
      </w:pPr>
    </w:lvl>
  </w:abstractNum>
  <w:abstractNum w:abstractNumId="4" w15:restartNumberingAfterBreak="0">
    <w:nsid w:val="3B933C6A"/>
    <w:multiLevelType w:val="hybridMultilevel"/>
    <w:tmpl w:val="D81E9B66"/>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5" w15:restartNumberingAfterBreak="0">
    <w:nsid w:val="41AF247B"/>
    <w:multiLevelType w:val="hybridMultilevel"/>
    <w:tmpl w:val="9D08B9BC"/>
    <w:lvl w:ilvl="0" w:tplc="54F0F6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FF73DB"/>
    <w:multiLevelType w:val="hybridMultilevel"/>
    <w:tmpl w:val="CC1E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C7C0D"/>
    <w:multiLevelType w:val="hybridMultilevel"/>
    <w:tmpl w:val="03DA3754"/>
    <w:lvl w:ilvl="0" w:tplc="16BC7E3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90099"/>
    <w:multiLevelType w:val="hybridMultilevel"/>
    <w:tmpl w:val="2ED4F320"/>
    <w:lvl w:ilvl="0" w:tplc="04090011">
      <w:start w:val="1"/>
      <w:numFmt w:val="decimal"/>
      <w:lvlText w:val="%1)"/>
      <w:lvlJc w:val="left"/>
      <w:pPr>
        <w:tabs>
          <w:tab w:val="num" w:pos="720"/>
        </w:tabs>
        <w:ind w:left="720" w:hanging="360"/>
      </w:pPr>
      <w:rPr>
        <w:rFonts w:hint="default"/>
        <w:b w:val="0"/>
        <w:bCs w:val="0"/>
        <w:i w:val="0"/>
        <w:iCs w:val="0"/>
        <w:sz w:val="24"/>
      </w:rPr>
    </w:lvl>
    <w:lvl w:ilvl="1" w:tplc="91783088">
      <w:start w:val="1"/>
      <w:numFmt w:val="bullet"/>
      <w:lvlText w:val=""/>
      <w:lvlJc w:val="left"/>
      <w:pPr>
        <w:tabs>
          <w:tab w:val="num" w:pos="1440"/>
        </w:tabs>
        <w:ind w:left="1440" w:hanging="360"/>
      </w:pPr>
      <w:rPr>
        <w:rFonts w:ascii="Symbol" w:hAnsi="Symbol" w:hint="default"/>
        <w:b w:val="0"/>
        <w:bCs w:val="0"/>
        <w:i w:val="0"/>
        <w:iCs w:val="0"/>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7A45DF"/>
    <w:multiLevelType w:val="hybridMultilevel"/>
    <w:tmpl w:val="E79CCCDE"/>
    <w:lvl w:ilvl="0" w:tplc="FF3C4008">
      <w:start w:val="1"/>
      <w:numFmt w:val="decimal"/>
      <w:lvlText w:val="%1."/>
      <w:lvlJc w:val="left"/>
      <w:pPr>
        <w:ind w:left="720" w:hanging="360"/>
      </w:pPr>
      <w:rPr>
        <w:rFonts w:asciiTheme="minorBidi" w:hAnsiTheme="minorBid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7C61DAD"/>
    <w:multiLevelType w:val="hybridMultilevel"/>
    <w:tmpl w:val="4C0E4B38"/>
    <w:lvl w:ilvl="0" w:tplc="54F0F68A">
      <w:start w:val="1"/>
      <w:numFmt w:val="hebrew1"/>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42A7D96"/>
    <w:multiLevelType w:val="hybridMultilevel"/>
    <w:tmpl w:val="4E70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375178"/>
    <w:multiLevelType w:val="hybridMultilevel"/>
    <w:tmpl w:val="41BAD5AC"/>
    <w:lvl w:ilvl="0" w:tplc="0409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3" w15:restartNumberingAfterBreak="0">
    <w:nsid w:val="6B723C6E"/>
    <w:multiLevelType w:val="hybridMultilevel"/>
    <w:tmpl w:val="100AA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C91116"/>
    <w:multiLevelType w:val="hybridMultilevel"/>
    <w:tmpl w:val="F2BA877A"/>
    <w:lvl w:ilvl="0" w:tplc="AE185D2C">
      <w:start w:val="1"/>
      <w:numFmt w:val="hebrew1"/>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10"/>
  </w:num>
  <w:num w:numId="3">
    <w:abstractNumId w:val="14"/>
  </w:num>
  <w:num w:numId="4">
    <w:abstractNumId w:val="2"/>
  </w:num>
  <w:num w:numId="5">
    <w:abstractNumId w:val="3"/>
  </w:num>
  <w:num w:numId="6">
    <w:abstractNumId w:val="0"/>
  </w:num>
  <w:num w:numId="7">
    <w:abstractNumId w:val="13"/>
  </w:num>
  <w:num w:numId="8">
    <w:abstractNumId w:val="6"/>
  </w:num>
  <w:num w:numId="9">
    <w:abstractNumId w:val="11"/>
  </w:num>
  <w:num w:numId="10">
    <w:abstractNumId w:val="5"/>
  </w:num>
  <w:num w:numId="11">
    <w:abstractNumId w:val="7"/>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3"/>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D2"/>
    <w:rsid w:val="0000547C"/>
    <w:rsid w:val="00015131"/>
    <w:rsid w:val="00032007"/>
    <w:rsid w:val="00061C83"/>
    <w:rsid w:val="000641BF"/>
    <w:rsid w:val="00080122"/>
    <w:rsid w:val="000805DB"/>
    <w:rsid w:val="000B1B82"/>
    <w:rsid w:val="000C1F3A"/>
    <w:rsid w:val="000C61B6"/>
    <w:rsid w:val="000C6E19"/>
    <w:rsid w:val="000D047B"/>
    <w:rsid w:val="000E2C7B"/>
    <w:rsid w:val="000F3A15"/>
    <w:rsid w:val="000F412C"/>
    <w:rsid w:val="00106470"/>
    <w:rsid w:val="0010745D"/>
    <w:rsid w:val="00122B5B"/>
    <w:rsid w:val="001306A7"/>
    <w:rsid w:val="001369B1"/>
    <w:rsid w:val="00157246"/>
    <w:rsid w:val="00163523"/>
    <w:rsid w:val="00176960"/>
    <w:rsid w:val="00183782"/>
    <w:rsid w:val="00196CE3"/>
    <w:rsid w:val="001A1066"/>
    <w:rsid w:val="001C0315"/>
    <w:rsid w:val="001C4A09"/>
    <w:rsid w:val="001D1BB2"/>
    <w:rsid w:val="001F30A3"/>
    <w:rsid w:val="001F3298"/>
    <w:rsid w:val="0020101C"/>
    <w:rsid w:val="002077D5"/>
    <w:rsid w:val="0021462B"/>
    <w:rsid w:val="002246E2"/>
    <w:rsid w:val="00233064"/>
    <w:rsid w:val="00250B7F"/>
    <w:rsid w:val="002545A5"/>
    <w:rsid w:val="0027607A"/>
    <w:rsid w:val="00276330"/>
    <w:rsid w:val="00285DED"/>
    <w:rsid w:val="00294316"/>
    <w:rsid w:val="002A0962"/>
    <w:rsid w:val="002A55B8"/>
    <w:rsid w:val="002A6AF0"/>
    <w:rsid w:val="002A70E9"/>
    <w:rsid w:val="002B57CD"/>
    <w:rsid w:val="002B5C38"/>
    <w:rsid w:val="002B72EC"/>
    <w:rsid w:val="002C0FA6"/>
    <w:rsid w:val="002C19C3"/>
    <w:rsid w:val="002C2A83"/>
    <w:rsid w:val="002C73BE"/>
    <w:rsid w:val="002E4C70"/>
    <w:rsid w:val="002E5AE9"/>
    <w:rsid w:val="002F6C91"/>
    <w:rsid w:val="00304890"/>
    <w:rsid w:val="00316421"/>
    <w:rsid w:val="0031737C"/>
    <w:rsid w:val="00326BCD"/>
    <w:rsid w:val="00330A75"/>
    <w:rsid w:val="00335FBF"/>
    <w:rsid w:val="00342D97"/>
    <w:rsid w:val="00343D38"/>
    <w:rsid w:val="003601BE"/>
    <w:rsid w:val="00364A2D"/>
    <w:rsid w:val="0037183D"/>
    <w:rsid w:val="00371AFF"/>
    <w:rsid w:val="003721B5"/>
    <w:rsid w:val="00374564"/>
    <w:rsid w:val="00380FF1"/>
    <w:rsid w:val="00385111"/>
    <w:rsid w:val="00391423"/>
    <w:rsid w:val="0039340D"/>
    <w:rsid w:val="003A32B2"/>
    <w:rsid w:val="003A3EDD"/>
    <w:rsid w:val="003D3467"/>
    <w:rsid w:val="003E61BF"/>
    <w:rsid w:val="003E639E"/>
    <w:rsid w:val="003F2F49"/>
    <w:rsid w:val="00403B78"/>
    <w:rsid w:val="004072C8"/>
    <w:rsid w:val="00422D19"/>
    <w:rsid w:val="00427E3E"/>
    <w:rsid w:val="00434B2C"/>
    <w:rsid w:val="0046072F"/>
    <w:rsid w:val="00460DC5"/>
    <w:rsid w:val="0047160C"/>
    <w:rsid w:val="004750C5"/>
    <w:rsid w:val="00476776"/>
    <w:rsid w:val="00484144"/>
    <w:rsid w:val="00485BEA"/>
    <w:rsid w:val="0049140E"/>
    <w:rsid w:val="004928C8"/>
    <w:rsid w:val="004B310D"/>
    <w:rsid w:val="004C508A"/>
    <w:rsid w:val="004D4140"/>
    <w:rsid w:val="004D7ED1"/>
    <w:rsid w:val="004E3135"/>
    <w:rsid w:val="004E4B7B"/>
    <w:rsid w:val="004E5B7B"/>
    <w:rsid w:val="005035E3"/>
    <w:rsid w:val="00511407"/>
    <w:rsid w:val="00524AB7"/>
    <w:rsid w:val="0052511E"/>
    <w:rsid w:val="00533C5A"/>
    <w:rsid w:val="005711B7"/>
    <w:rsid w:val="00593422"/>
    <w:rsid w:val="00593F5D"/>
    <w:rsid w:val="005A3BB6"/>
    <w:rsid w:val="005A73DD"/>
    <w:rsid w:val="005B2C59"/>
    <w:rsid w:val="005B64C3"/>
    <w:rsid w:val="005C4974"/>
    <w:rsid w:val="005E2918"/>
    <w:rsid w:val="00601D4D"/>
    <w:rsid w:val="0060439F"/>
    <w:rsid w:val="006102B6"/>
    <w:rsid w:val="00611DDB"/>
    <w:rsid w:val="006123FC"/>
    <w:rsid w:val="00623F4F"/>
    <w:rsid w:val="006300A0"/>
    <w:rsid w:val="00644721"/>
    <w:rsid w:val="00647AA6"/>
    <w:rsid w:val="00675E43"/>
    <w:rsid w:val="006832FE"/>
    <w:rsid w:val="00685265"/>
    <w:rsid w:val="006925FB"/>
    <w:rsid w:val="006B03A4"/>
    <w:rsid w:val="006B3FA6"/>
    <w:rsid w:val="006B5747"/>
    <w:rsid w:val="006D2988"/>
    <w:rsid w:val="006D7F82"/>
    <w:rsid w:val="006E62C8"/>
    <w:rsid w:val="006F0D0B"/>
    <w:rsid w:val="006F1E44"/>
    <w:rsid w:val="00706648"/>
    <w:rsid w:val="007107FA"/>
    <w:rsid w:val="00724CAD"/>
    <w:rsid w:val="0074175B"/>
    <w:rsid w:val="00746D2A"/>
    <w:rsid w:val="00763D15"/>
    <w:rsid w:val="00764105"/>
    <w:rsid w:val="007668AB"/>
    <w:rsid w:val="00773DB7"/>
    <w:rsid w:val="00776EAA"/>
    <w:rsid w:val="007A37C9"/>
    <w:rsid w:val="007A50B1"/>
    <w:rsid w:val="007C2D16"/>
    <w:rsid w:val="007C3E3D"/>
    <w:rsid w:val="007C4E22"/>
    <w:rsid w:val="007D062C"/>
    <w:rsid w:val="007D3E2A"/>
    <w:rsid w:val="007E0A1F"/>
    <w:rsid w:val="007E2A6D"/>
    <w:rsid w:val="007E579D"/>
    <w:rsid w:val="007E62EC"/>
    <w:rsid w:val="007F3C1B"/>
    <w:rsid w:val="007F4CFC"/>
    <w:rsid w:val="00802B66"/>
    <w:rsid w:val="008124F4"/>
    <w:rsid w:val="00812972"/>
    <w:rsid w:val="008249E8"/>
    <w:rsid w:val="00824FFC"/>
    <w:rsid w:val="00825C00"/>
    <w:rsid w:val="008458AE"/>
    <w:rsid w:val="00845CE6"/>
    <w:rsid w:val="008565B7"/>
    <w:rsid w:val="00872CB6"/>
    <w:rsid w:val="0087480E"/>
    <w:rsid w:val="00874A93"/>
    <w:rsid w:val="0087510A"/>
    <w:rsid w:val="0087522E"/>
    <w:rsid w:val="00875707"/>
    <w:rsid w:val="00887584"/>
    <w:rsid w:val="008A0CDD"/>
    <w:rsid w:val="008A170F"/>
    <w:rsid w:val="008B375E"/>
    <w:rsid w:val="008B56DC"/>
    <w:rsid w:val="008D29CF"/>
    <w:rsid w:val="008D5C9A"/>
    <w:rsid w:val="008D7C3E"/>
    <w:rsid w:val="008F3772"/>
    <w:rsid w:val="009033C4"/>
    <w:rsid w:val="00907718"/>
    <w:rsid w:val="009415FF"/>
    <w:rsid w:val="0094289D"/>
    <w:rsid w:val="00954454"/>
    <w:rsid w:val="0095601D"/>
    <w:rsid w:val="009640B2"/>
    <w:rsid w:val="00966D42"/>
    <w:rsid w:val="009708A6"/>
    <w:rsid w:val="00973864"/>
    <w:rsid w:val="0098491D"/>
    <w:rsid w:val="00992A39"/>
    <w:rsid w:val="009945B9"/>
    <w:rsid w:val="00997D76"/>
    <w:rsid w:val="009A5D2E"/>
    <w:rsid w:val="009C01E6"/>
    <w:rsid w:val="009C7143"/>
    <w:rsid w:val="009D1339"/>
    <w:rsid w:val="00A17121"/>
    <w:rsid w:val="00A21411"/>
    <w:rsid w:val="00A22081"/>
    <w:rsid w:val="00A228A4"/>
    <w:rsid w:val="00A37FE9"/>
    <w:rsid w:val="00A47A79"/>
    <w:rsid w:val="00A54841"/>
    <w:rsid w:val="00A67F41"/>
    <w:rsid w:val="00A7411C"/>
    <w:rsid w:val="00A775ED"/>
    <w:rsid w:val="00A86F9B"/>
    <w:rsid w:val="00A87421"/>
    <w:rsid w:val="00A911B6"/>
    <w:rsid w:val="00A916B1"/>
    <w:rsid w:val="00A91825"/>
    <w:rsid w:val="00A9741A"/>
    <w:rsid w:val="00AA4A67"/>
    <w:rsid w:val="00AD163B"/>
    <w:rsid w:val="00AD50CE"/>
    <w:rsid w:val="00AF69A8"/>
    <w:rsid w:val="00B14702"/>
    <w:rsid w:val="00B20BA5"/>
    <w:rsid w:val="00B3279E"/>
    <w:rsid w:val="00B350BC"/>
    <w:rsid w:val="00B45C19"/>
    <w:rsid w:val="00B51EDE"/>
    <w:rsid w:val="00B60551"/>
    <w:rsid w:val="00B66023"/>
    <w:rsid w:val="00B857E2"/>
    <w:rsid w:val="00BA5ABB"/>
    <w:rsid w:val="00BA7E43"/>
    <w:rsid w:val="00BB0679"/>
    <w:rsid w:val="00BB3F1C"/>
    <w:rsid w:val="00BB4FCE"/>
    <w:rsid w:val="00BB6C4D"/>
    <w:rsid w:val="00BF02C4"/>
    <w:rsid w:val="00BF096A"/>
    <w:rsid w:val="00BF1B5B"/>
    <w:rsid w:val="00BF4AC8"/>
    <w:rsid w:val="00BF600B"/>
    <w:rsid w:val="00BF6FF8"/>
    <w:rsid w:val="00C018E3"/>
    <w:rsid w:val="00C175C2"/>
    <w:rsid w:val="00C30897"/>
    <w:rsid w:val="00C3102B"/>
    <w:rsid w:val="00C35FEA"/>
    <w:rsid w:val="00C36BE6"/>
    <w:rsid w:val="00C42BD1"/>
    <w:rsid w:val="00C44CA1"/>
    <w:rsid w:val="00C463DD"/>
    <w:rsid w:val="00C61D51"/>
    <w:rsid w:val="00C66C4F"/>
    <w:rsid w:val="00C72AE7"/>
    <w:rsid w:val="00C7509B"/>
    <w:rsid w:val="00C94531"/>
    <w:rsid w:val="00C969BD"/>
    <w:rsid w:val="00CB17F9"/>
    <w:rsid w:val="00CC075E"/>
    <w:rsid w:val="00CC5AD2"/>
    <w:rsid w:val="00CF312D"/>
    <w:rsid w:val="00D046F3"/>
    <w:rsid w:val="00D06BD6"/>
    <w:rsid w:val="00D1793C"/>
    <w:rsid w:val="00D31684"/>
    <w:rsid w:val="00D32948"/>
    <w:rsid w:val="00D364EA"/>
    <w:rsid w:val="00D36A3A"/>
    <w:rsid w:val="00D40FF6"/>
    <w:rsid w:val="00D41407"/>
    <w:rsid w:val="00D53314"/>
    <w:rsid w:val="00D57D9D"/>
    <w:rsid w:val="00D71C20"/>
    <w:rsid w:val="00D72A66"/>
    <w:rsid w:val="00D72FF9"/>
    <w:rsid w:val="00D73C54"/>
    <w:rsid w:val="00D80091"/>
    <w:rsid w:val="00D808A9"/>
    <w:rsid w:val="00D96062"/>
    <w:rsid w:val="00DA31FA"/>
    <w:rsid w:val="00DA5A09"/>
    <w:rsid w:val="00DB188E"/>
    <w:rsid w:val="00DB26C0"/>
    <w:rsid w:val="00DB544B"/>
    <w:rsid w:val="00DE3B06"/>
    <w:rsid w:val="00DF15D1"/>
    <w:rsid w:val="00E01A3E"/>
    <w:rsid w:val="00E0235D"/>
    <w:rsid w:val="00E035AD"/>
    <w:rsid w:val="00E3789E"/>
    <w:rsid w:val="00E37DE6"/>
    <w:rsid w:val="00E431EC"/>
    <w:rsid w:val="00E444BC"/>
    <w:rsid w:val="00E46B53"/>
    <w:rsid w:val="00E65087"/>
    <w:rsid w:val="00E6561E"/>
    <w:rsid w:val="00E70140"/>
    <w:rsid w:val="00E7797C"/>
    <w:rsid w:val="00E822CF"/>
    <w:rsid w:val="00EA32DE"/>
    <w:rsid w:val="00EA7467"/>
    <w:rsid w:val="00EB1AE2"/>
    <w:rsid w:val="00EC14B1"/>
    <w:rsid w:val="00EC5DB3"/>
    <w:rsid w:val="00EE623A"/>
    <w:rsid w:val="00F055F8"/>
    <w:rsid w:val="00F45D9C"/>
    <w:rsid w:val="00F62B6C"/>
    <w:rsid w:val="00F64FA3"/>
    <w:rsid w:val="00F67E56"/>
    <w:rsid w:val="00F761C8"/>
    <w:rsid w:val="00F775F6"/>
    <w:rsid w:val="00F84ABC"/>
    <w:rsid w:val="00FB6916"/>
    <w:rsid w:val="00FE39A5"/>
    <w:rsid w:val="00FE6E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40059"/>
  <w15:docId w15:val="{75D5C522-1BC5-4B61-8077-8040D039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F15D1"/>
    <w:pPr>
      <w:bidi/>
    </w:pPr>
    <w:rPr>
      <w:rFonts w:cs="Narkisim"/>
      <w:sz w:val="24"/>
      <w:szCs w:val="28"/>
      <w:lang w:eastAsia="he-IL"/>
    </w:rPr>
  </w:style>
  <w:style w:type="paragraph" w:styleId="Heading1">
    <w:name w:val="heading 1"/>
    <w:basedOn w:val="Normal"/>
    <w:next w:val="Normal"/>
    <w:qFormat/>
    <w:rsid w:val="001F3298"/>
    <w:pPr>
      <w:keepNext/>
      <w:spacing w:line="360" w:lineRule="auto"/>
      <w:outlineLvl w:val="0"/>
    </w:pPr>
    <w:rPr>
      <w:rFonts w:cs="David"/>
      <w:b/>
      <w:bCs/>
      <w:szCs w:val="24"/>
    </w:rPr>
  </w:style>
  <w:style w:type="paragraph" w:styleId="Heading4">
    <w:name w:val="heading 4"/>
    <w:basedOn w:val="Normal"/>
    <w:next w:val="Normal"/>
    <w:link w:val="Heading4Char"/>
    <w:semiHidden/>
    <w:unhideWhenUsed/>
    <w:qFormat/>
    <w:rsid w:val="003A32B2"/>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qFormat/>
    <w:rsid w:val="001F3298"/>
    <w:pPr>
      <w:keepNext/>
      <w:widowControl w:val="0"/>
      <w:spacing w:line="360" w:lineRule="auto"/>
      <w:jc w:val="both"/>
      <w:outlineLvl w:val="5"/>
    </w:pPr>
    <w:rPr>
      <w:rFonts w:cs="David"/>
      <w:b/>
      <w:bCs/>
      <w:snapToGrid w:val="0"/>
      <w:sz w:val="20"/>
      <w:szCs w:val="32"/>
    </w:rPr>
  </w:style>
  <w:style w:type="paragraph" w:styleId="Heading7">
    <w:name w:val="heading 7"/>
    <w:basedOn w:val="Normal"/>
    <w:next w:val="Normal"/>
    <w:qFormat/>
    <w:rsid w:val="001F3298"/>
    <w:pPr>
      <w:keepNext/>
      <w:widowControl w:val="0"/>
      <w:jc w:val="center"/>
      <w:outlineLvl w:val="6"/>
    </w:pPr>
    <w:rPr>
      <w:rFonts w:cs="David"/>
      <w:b/>
      <w:bCs/>
      <w:snapToGrid w:val="0"/>
      <w:sz w:val="20"/>
      <w:szCs w:val="24"/>
    </w:rPr>
  </w:style>
  <w:style w:type="paragraph" w:styleId="Heading8">
    <w:name w:val="heading 8"/>
    <w:basedOn w:val="Normal"/>
    <w:next w:val="Normal"/>
    <w:qFormat/>
    <w:rsid w:val="001F3298"/>
    <w:pPr>
      <w:keepNext/>
      <w:widowControl w:val="0"/>
      <w:outlineLvl w:val="7"/>
    </w:pPr>
    <w:rPr>
      <w:rFonts w:cs="David"/>
      <w:snapToGrid w:val="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411C"/>
    <w:pPr>
      <w:tabs>
        <w:tab w:val="center" w:pos="4320"/>
        <w:tab w:val="right" w:pos="8640"/>
      </w:tabs>
    </w:pPr>
  </w:style>
  <w:style w:type="paragraph" w:styleId="Footer">
    <w:name w:val="footer"/>
    <w:basedOn w:val="Normal"/>
    <w:rsid w:val="00A7411C"/>
    <w:pPr>
      <w:tabs>
        <w:tab w:val="center" w:pos="4320"/>
        <w:tab w:val="right" w:pos="8640"/>
      </w:tabs>
    </w:pPr>
  </w:style>
  <w:style w:type="paragraph" w:styleId="BodyText">
    <w:name w:val="Body Text"/>
    <w:basedOn w:val="Normal"/>
    <w:rsid w:val="00A7411C"/>
    <w:pPr>
      <w:bidi w:val="0"/>
    </w:pPr>
    <w:rPr>
      <w:szCs w:val="24"/>
    </w:rPr>
  </w:style>
  <w:style w:type="character" w:styleId="Hyperlink">
    <w:name w:val="Hyperlink"/>
    <w:basedOn w:val="DefaultParagraphFont"/>
    <w:rsid w:val="00A7411C"/>
    <w:rPr>
      <w:color w:val="0000FF"/>
      <w:u w:val="single"/>
    </w:rPr>
  </w:style>
  <w:style w:type="character" w:styleId="FollowedHyperlink">
    <w:name w:val="FollowedHyperlink"/>
    <w:basedOn w:val="DefaultParagraphFont"/>
    <w:rsid w:val="00A7411C"/>
    <w:rPr>
      <w:color w:val="800080"/>
      <w:u w:val="single"/>
    </w:rPr>
  </w:style>
  <w:style w:type="paragraph" w:styleId="BodyText2">
    <w:name w:val="Body Text 2"/>
    <w:basedOn w:val="Normal"/>
    <w:rsid w:val="001F3298"/>
    <w:pPr>
      <w:spacing w:after="120" w:line="480" w:lineRule="auto"/>
    </w:pPr>
  </w:style>
  <w:style w:type="paragraph" w:customStyle="1" w:styleId="p4">
    <w:name w:val="p4"/>
    <w:basedOn w:val="Normal"/>
    <w:rsid w:val="001F3298"/>
    <w:pPr>
      <w:widowControl w:val="0"/>
      <w:tabs>
        <w:tab w:val="left" w:pos="240"/>
      </w:tabs>
      <w:bidi w:val="0"/>
      <w:spacing w:line="220" w:lineRule="atLeast"/>
      <w:ind w:left="1152" w:hanging="288"/>
    </w:pPr>
    <w:rPr>
      <w:rFonts w:cs="Miriam"/>
      <w:snapToGrid w:val="0"/>
      <w:szCs w:val="24"/>
    </w:rPr>
  </w:style>
  <w:style w:type="paragraph" w:styleId="BalloonText">
    <w:name w:val="Balloon Text"/>
    <w:basedOn w:val="Normal"/>
    <w:link w:val="BalloonTextChar"/>
    <w:rsid w:val="00304890"/>
    <w:rPr>
      <w:rFonts w:ascii="Tahoma" w:hAnsi="Tahoma" w:cs="Tahoma"/>
      <w:sz w:val="16"/>
      <w:szCs w:val="16"/>
    </w:rPr>
  </w:style>
  <w:style w:type="character" w:customStyle="1" w:styleId="BalloonTextChar">
    <w:name w:val="Balloon Text Char"/>
    <w:basedOn w:val="DefaultParagraphFont"/>
    <w:link w:val="BalloonText"/>
    <w:rsid w:val="00304890"/>
    <w:rPr>
      <w:rFonts w:ascii="Tahoma" w:hAnsi="Tahoma" w:cs="Tahoma"/>
      <w:sz w:val="16"/>
      <w:szCs w:val="16"/>
      <w:lang w:eastAsia="he-IL"/>
    </w:rPr>
  </w:style>
  <w:style w:type="character" w:customStyle="1" w:styleId="Heading4Char">
    <w:name w:val="Heading 4 Char"/>
    <w:basedOn w:val="DefaultParagraphFont"/>
    <w:link w:val="Heading4"/>
    <w:semiHidden/>
    <w:rsid w:val="003A32B2"/>
    <w:rPr>
      <w:rFonts w:asciiTheme="majorHAnsi" w:eastAsiaTheme="majorEastAsia" w:hAnsiTheme="majorHAnsi" w:cstheme="majorBidi"/>
      <w:b/>
      <w:bCs/>
      <w:i/>
      <w:iCs/>
      <w:color w:val="4F81BD" w:themeColor="accent1"/>
      <w:sz w:val="24"/>
      <w:szCs w:val="28"/>
      <w:lang w:eastAsia="he-IL"/>
    </w:rPr>
  </w:style>
  <w:style w:type="paragraph" w:styleId="ListParagraph">
    <w:name w:val="List Paragraph"/>
    <w:basedOn w:val="Normal"/>
    <w:uiPriority w:val="34"/>
    <w:qFormat/>
    <w:rsid w:val="00BF1B5B"/>
    <w:pPr>
      <w:ind w:left="720"/>
      <w:contextualSpacing/>
    </w:pPr>
  </w:style>
  <w:style w:type="paragraph" w:customStyle="1" w:styleId="a">
    <w:name w:val="תשובה"/>
    <w:basedOn w:val="Normal"/>
    <w:rsid w:val="00D80091"/>
    <w:pPr>
      <w:ind w:right="720"/>
    </w:pPr>
    <w:rPr>
      <w:rFonts w:cs="Times New Roman"/>
      <w:szCs w:val="24"/>
    </w:rPr>
  </w:style>
  <w:style w:type="paragraph" w:styleId="NormalWeb">
    <w:name w:val="Normal (Web)"/>
    <w:basedOn w:val="Normal"/>
    <w:uiPriority w:val="99"/>
    <w:unhideWhenUsed/>
    <w:rsid w:val="002A0962"/>
    <w:pPr>
      <w:bidi w:val="0"/>
    </w:pPr>
    <w:rPr>
      <w:rFonts w:eastAsiaTheme="minorHAnsi"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0753">
      <w:bodyDiv w:val="1"/>
      <w:marLeft w:val="0"/>
      <w:marRight w:val="0"/>
      <w:marTop w:val="0"/>
      <w:marBottom w:val="0"/>
      <w:divBdr>
        <w:top w:val="none" w:sz="0" w:space="0" w:color="auto"/>
        <w:left w:val="none" w:sz="0" w:space="0" w:color="auto"/>
        <w:bottom w:val="none" w:sz="0" w:space="0" w:color="auto"/>
        <w:right w:val="none" w:sz="0" w:space="0" w:color="auto"/>
      </w:divBdr>
    </w:div>
    <w:div w:id="174729800">
      <w:bodyDiv w:val="1"/>
      <w:marLeft w:val="0"/>
      <w:marRight w:val="0"/>
      <w:marTop w:val="0"/>
      <w:marBottom w:val="0"/>
      <w:divBdr>
        <w:top w:val="none" w:sz="0" w:space="0" w:color="auto"/>
        <w:left w:val="none" w:sz="0" w:space="0" w:color="auto"/>
        <w:bottom w:val="none" w:sz="0" w:space="0" w:color="auto"/>
        <w:right w:val="none" w:sz="0" w:space="0" w:color="auto"/>
      </w:divBdr>
    </w:div>
    <w:div w:id="181471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el.etzion@gmail.com" TargetMode="External"/><Relationship Id="rId3" Type="http://schemas.openxmlformats.org/officeDocument/2006/relationships/settings" Target="settings.xml"/><Relationship Id="rId7" Type="http://schemas.openxmlformats.org/officeDocument/2006/relationships/hyperlink" Target="mailto:yigal@y2c.co.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racle.com/applications/e-business-suit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amal\Application%20Data\Microsoft\Templates\&#1500;&#1493;&#1490;&#1493;%20&#1492;&#1504;&#1491;&#1505;&#1514;%20&#1514;&#1506;&#1513;&#1497;&#1497;&#1492;%20&#1493;&#1504;&#1497;&#1492;&#1493;&#15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לוגו הנדסת תעשייה וניהול</Template>
  <TotalTime>278</TotalTime>
  <Pages>3</Pages>
  <Words>816</Words>
  <Characters>4082</Characters>
  <Application>Microsoft Office Word</Application>
  <DocSecurity>0</DocSecurity>
  <Lines>34</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School of Social Sciences &amp; Management - Business Administration</vt:lpstr>
      <vt:lpstr>School of Social Sciences &amp; Management - Business Administration</vt:lpstr>
    </vt:vector>
  </TitlesOfParts>
  <Company>Ruppin</Company>
  <LinksUpToDate>false</LinksUpToDate>
  <CharactersWithSpaces>4889</CharactersWithSpaces>
  <SharedDoc>false</SharedDoc>
  <HLinks>
    <vt:vector size="12" baseType="variant">
      <vt:variant>
        <vt:i4>4390982</vt:i4>
      </vt:variant>
      <vt:variant>
        <vt:i4>3</vt:i4>
      </vt:variant>
      <vt:variant>
        <vt:i4>0</vt:i4>
      </vt:variant>
      <vt:variant>
        <vt:i4>5</vt:i4>
      </vt:variant>
      <vt:variant>
        <vt:lpwstr>http://www.oracle.com/applications/e-business-suite.html</vt:lpwstr>
      </vt:variant>
      <vt:variant>
        <vt:lpwstr/>
      </vt:variant>
      <vt:variant>
        <vt:i4>2621506</vt:i4>
      </vt:variant>
      <vt:variant>
        <vt:i4>0</vt:i4>
      </vt:variant>
      <vt:variant>
        <vt:i4>0</vt:i4>
      </vt:variant>
      <vt:variant>
        <vt:i4>5</vt:i4>
      </vt:variant>
      <vt:variant>
        <vt:lpwstr>mailto:yigal@yyit.co.il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Sciences &amp; Management - Business Administration</dc:title>
  <dc:creator>naamal</dc:creator>
  <cp:lastModifiedBy>yigal.yaniv@gmail.com</cp:lastModifiedBy>
  <cp:revision>36</cp:revision>
  <cp:lastPrinted>2014-10-06T08:37:00Z</cp:lastPrinted>
  <dcterms:created xsi:type="dcterms:W3CDTF">2016-07-26T06:26:00Z</dcterms:created>
  <dcterms:modified xsi:type="dcterms:W3CDTF">2016-10-22T15:45:00Z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